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6E7FD5" w:rsidP="00AB1E1E">
            <w:pPr>
              <w:rPr>
                <w:szCs w:val="28"/>
                <w:lang w:eastAsia="ar-SA"/>
              </w:rPr>
            </w:pPr>
            <w:r>
              <w:rPr>
                <w:szCs w:val="28"/>
                <w:lang w:eastAsia="ar-SA"/>
              </w:rPr>
              <w:t>Директор</w:t>
            </w:r>
          </w:p>
          <w:p w:rsidR="00C25FAD" w:rsidRPr="00CB4880" w:rsidRDefault="00C25FAD" w:rsidP="00AB1E1E">
            <w:pPr>
              <w:rPr>
                <w:szCs w:val="28"/>
                <w:lang w:eastAsia="ar-SA"/>
              </w:rPr>
            </w:pPr>
            <w:r w:rsidRPr="00CB4880">
              <w:rPr>
                <w:szCs w:val="28"/>
                <w:lang w:eastAsia="ar-SA"/>
              </w:rPr>
              <w:t>«</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bookmarkStart w:id="0" w:name="_GoBack"/>
      <w:bookmarkEnd w:id="0"/>
    </w:p>
    <w:p w:rsidR="00A145AD" w:rsidRPr="009C5244"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Pr="009C5244"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 xml:space="preserve">Инструкция </w:t>
      </w:r>
      <w:r w:rsidR="00356712">
        <w:rPr>
          <w:sz w:val="40"/>
          <w:szCs w:val="40"/>
        </w:rPr>
        <w:t>ПИ</w:t>
      </w:r>
      <w:r>
        <w:rPr>
          <w:sz w:val="40"/>
          <w:szCs w:val="40"/>
        </w:rPr>
        <w:t xml:space="preserve"> №</w:t>
      </w:r>
      <w:r w:rsidR="00A145AD" w:rsidRPr="00CE331F">
        <w:rPr>
          <w:sz w:val="40"/>
          <w:szCs w:val="40"/>
        </w:rPr>
        <w:t>_____</w:t>
      </w:r>
      <w:r>
        <w:rPr>
          <w:sz w:val="40"/>
          <w:szCs w:val="40"/>
        </w:rPr>
        <w:t>-</w:t>
      </w:r>
      <w:r w:rsidR="00356712">
        <w:rPr>
          <w:sz w:val="40"/>
          <w:szCs w:val="40"/>
        </w:rPr>
        <w:t>2019</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C25FAD" w:rsidRDefault="00356712" w:rsidP="00C25FAD">
      <w:pPr>
        <w:spacing w:line="100" w:lineRule="atLeast"/>
        <w:ind w:firstLine="709"/>
        <w:jc w:val="center"/>
        <w:rPr>
          <w:sz w:val="50"/>
          <w:szCs w:val="50"/>
        </w:rPr>
      </w:pPr>
      <w:r>
        <w:rPr>
          <w:sz w:val="50"/>
          <w:szCs w:val="50"/>
        </w:rPr>
        <w:t xml:space="preserve">Производственная инструкция </w:t>
      </w:r>
      <w:r w:rsidR="00B75B11" w:rsidRPr="00B75B11">
        <w:rPr>
          <w:sz w:val="50"/>
          <w:szCs w:val="50"/>
        </w:rPr>
        <w:t xml:space="preserve">для стропальщиков по безопасному производству работ </w:t>
      </w:r>
      <w:r w:rsidR="00801870">
        <w:rPr>
          <w:sz w:val="50"/>
          <w:szCs w:val="50"/>
        </w:rPr>
        <w:t>с подъемными сооружениями</w:t>
      </w:r>
      <w:r w:rsidR="00B75B11" w:rsidRPr="00B75B11">
        <w:rPr>
          <w:sz w:val="50"/>
          <w:szCs w:val="50"/>
        </w:rPr>
        <w:t xml:space="preserve"> </w:t>
      </w: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CE331F" w:rsidRDefault="00C25FAD" w:rsidP="00C25FAD">
      <w:pPr>
        <w:spacing w:line="100" w:lineRule="atLeast"/>
        <w:ind w:firstLine="709"/>
        <w:jc w:val="center"/>
        <w:rPr>
          <w:sz w:val="50"/>
          <w:szCs w:val="50"/>
        </w:rPr>
      </w:pPr>
    </w:p>
    <w:p w:rsidR="00A145AD" w:rsidRPr="00CE331F" w:rsidRDefault="00A145AD" w:rsidP="00C25FAD">
      <w:pPr>
        <w:spacing w:line="100" w:lineRule="atLeast"/>
        <w:ind w:firstLine="709"/>
        <w:jc w:val="center"/>
        <w:rPr>
          <w:sz w:val="50"/>
          <w:szCs w:val="50"/>
        </w:rPr>
      </w:pPr>
    </w:p>
    <w:p w:rsidR="00A145AD" w:rsidRPr="00CE331F" w:rsidRDefault="00A145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201</w:t>
      </w:r>
      <w:r w:rsidR="009C5244">
        <w:rPr>
          <w:sz w:val="40"/>
          <w:szCs w:val="40"/>
        </w:rPr>
        <w:t>9</w:t>
      </w:r>
      <w:r w:rsidRPr="00C25FAD">
        <w:rPr>
          <w:sz w:val="40"/>
          <w:szCs w:val="40"/>
        </w:rPr>
        <w:t xml:space="preserve">г. </w:t>
      </w:r>
    </w:p>
    <w:p w:rsidR="00134F95" w:rsidRPr="00356712" w:rsidRDefault="00C25FAD" w:rsidP="00356712">
      <w:pPr>
        <w:ind w:firstLine="708"/>
        <w:jc w:val="both"/>
        <w:rPr>
          <w:color w:val="2D2D2D"/>
          <w:spacing w:val="2"/>
          <w:sz w:val="28"/>
          <w:szCs w:val="28"/>
        </w:rPr>
      </w:pPr>
      <w:r w:rsidRPr="00C25FAD">
        <w:rPr>
          <w:color w:val="2D2D2D"/>
          <w:spacing w:val="2"/>
          <w:sz w:val="28"/>
          <w:szCs w:val="28"/>
        </w:rPr>
        <w:lastRenderedPageBreak/>
        <w:t>Настоящая инструкция разработана</w:t>
      </w:r>
      <w:r>
        <w:rPr>
          <w:color w:val="2D2D2D"/>
          <w:spacing w:val="2"/>
          <w:sz w:val="28"/>
          <w:szCs w:val="28"/>
        </w:rPr>
        <w:t xml:space="preserve"> </w:t>
      </w:r>
      <w:r w:rsidR="00052E34">
        <w:rPr>
          <w:color w:val="2D2D2D"/>
          <w:spacing w:val="2"/>
          <w:sz w:val="28"/>
          <w:szCs w:val="28"/>
        </w:rPr>
        <w:t xml:space="preserve">на основе </w:t>
      </w:r>
      <w:r w:rsidR="00356712" w:rsidRPr="00356712">
        <w:rPr>
          <w:color w:val="2D2D2D"/>
          <w:spacing w:val="2"/>
          <w:sz w:val="28"/>
          <w:szCs w:val="28"/>
        </w:rPr>
        <w:t>РД 10-</w:t>
      </w:r>
      <w:r w:rsidR="00B75B11">
        <w:rPr>
          <w:color w:val="2D2D2D"/>
          <w:spacing w:val="2"/>
          <w:sz w:val="28"/>
          <w:szCs w:val="28"/>
        </w:rPr>
        <w:t>107</w:t>
      </w:r>
      <w:r w:rsidR="00356712" w:rsidRPr="00356712">
        <w:rPr>
          <w:color w:val="2D2D2D"/>
          <w:spacing w:val="2"/>
          <w:sz w:val="28"/>
          <w:szCs w:val="28"/>
        </w:rPr>
        <w:t>-</w:t>
      </w:r>
      <w:r w:rsidR="00B75B11">
        <w:rPr>
          <w:color w:val="2D2D2D"/>
          <w:spacing w:val="2"/>
          <w:sz w:val="28"/>
          <w:szCs w:val="28"/>
        </w:rPr>
        <w:t>96</w:t>
      </w:r>
      <w:r w:rsidR="00356712" w:rsidRPr="00356712">
        <w:rPr>
          <w:color w:val="2D2D2D"/>
          <w:spacing w:val="2"/>
          <w:sz w:val="28"/>
          <w:szCs w:val="28"/>
        </w:rPr>
        <w:t xml:space="preserve"> Типов</w:t>
      </w:r>
      <w:r w:rsidR="00801870">
        <w:rPr>
          <w:color w:val="2D2D2D"/>
          <w:spacing w:val="2"/>
          <w:sz w:val="28"/>
          <w:szCs w:val="28"/>
        </w:rPr>
        <w:t xml:space="preserve">ой </w:t>
      </w:r>
      <w:r w:rsidR="00356712" w:rsidRPr="00356712">
        <w:rPr>
          <w:color w:val="2D2D2D"/>
          <w:spacing w:val="2"/>
          <w:sz w:val="28"/>
          <w:szCs w:val="28"/>
        </w:rPr>
        <w:t>инструкци</w:t>
      </w:r>
      <w:r w:rsidR="00801870">
        <w:rPr>
          <w:color w:val="2D2D2D"/>
          <w:spacing w:val="2"/>
          <w:sz w:val="28"/>
          <w:szCs w:val="28"/>
        </w:rPr>
        <w:t>и</w:t>
      </w:r>
      <w:r w:rsidR="00356712" w:rsidRPr="00356712">
        <w:rPr>
          <w:color w:val="2D2D2D"/>
          <w:spacing w:val="2"/>
          <w:sz w:val="28"/>
          <w:szCs w:val="28"/>
        </w:rPr>
        <w:t xml:space="preserve"> </w:t>
      </w:r>
      <w:r w:rsidR="00B75B11">
        <w:rPr>
          <w:color w:val="2D2D2D"/>
          <w:spacing w:val="2"/>
          <w:sz w:val="28"/>
          <w:szCs w:val="28"/>
        </w:rPr>
        <w:t>для стропальщиков по безопасному производству работ грузоподъемными машинами, Правил безопасности опасных производственных объектов, на которых используются подъемные сооружения,</w:t>
      </w:r>
      <w:r w:rsidR="009172D8" w:rsidRPr="009172D8">
        <w:rPr>
          <w:color w:val="2D2D2D"/>
          <w:spacing w:val="2"/>
          <w:sz w:val="28"/>
          <w:szCs w:val="28"/>
        </w:rPr>
        <w:t xml:space="preserve"> и иных нормативных правовых актов</w:t>
      </w:r>
      <w:r w:rsidR="00D85D9F">
        <w:rPr>
          <w:color w:val="2D2D2D"/>
          <w:spacing w:val="2"/>
          <w:sz w:val="28"/>
          <w:szCs w:val="28"/>
        </w:rPr>
        <w:t xml:space="preserve"> </w:t>
      </w:r>
      <w:r w:rsidR="00FE4A7B" w:rsidRPr="00FE4A7B">
        <w:rPr>
          <w:color w:val="2D2D2D"/>
          <w:spacing w:val="2"/>
          <w:sz w:val="28"/>
          <w:szCs w:val="28"/>
        </w:rPr>
        <w:t xml:space="preserve">и предназначена для </w:t>
      </w:r>
      <w:r w:rsidR="00801870">
        <w:rPr>
          <w:iCs/>
          <w:color w:val="2D2D2D"/>
          <w:spacing w:val="2"/>
          <w:sz w:val="28"/>
          <w:szCs w:val="28"/>
        </w:rPr>
        <w:t>стропальщиков по безопасному производству работ с подъемными сооружениями</w:t>
      </w:r>
      <w:r w:rsidR="00D85D9F">
        <w:rPr>
          <w:iCs/>
          <w:color w:val="2D2D2D"/>
          <w:spacing w:val="2"/>
          <w:sz w:val="28"/>
          <w:szCs w:val="28"/>
        </w:rPr>
        <w:t>.</w:t>
      </w:r>
    </w:p>
    <w:p w:rsidR="00134F95" w:rsidRPr="00134F95" w:rsidRDefault="00134F95" w:rsidP="00134F95">
      <w:pPr>
        <w:ind w:firstLine="708"/>
        <w:jc w:val="both"/>
        <w:rPr>
          <w:iCs/>
          <w:color w:val="2D2D2D"/>
          <w:spacing w:val="2"/>
          <w:sz w:val="28"/>
          <w:szCs w:val="28"/>
        </w:rPr>
      </w:pPr>
    </w:p>
    <w:p w:rsidR="00134F95" w:rsidRPr="00134F95" w:rsidRDefault="00356712" w:rsidP="00134F95">
      <w:pPr>
        <w:ind w:firstLine="708"/>
        <w:jc w:val="center"/>
        <w:rPr>
          <w:b/>
          <w:bCs/>
          <w:iCs/>
          <w:color w:val="2D2D2D"/>
          <w:spacing w:val="2"/>
          <w:sz w:val="28"/>
          <w:szCs w:val="28"/>
        </w:rPr>
      </w:pPr>
      <w:r>
        <w:rPr>
          <w:b/>
          <w:bCs/>
          <w:iCs/>
          <w:color w:val="2D2D2D"/>
          <w:spacing w:val="2"/>
          <w:sz w:val="28"/>
          <w:szCs w:val="28"/>
        </w:rPr>
        <w:t>1. Общие положения</w:t>
      </w:r>
    </w:p>
    <w:p w:rsidR="00134F95" w:rsidRPr="00134F95" w:rsidRDefault="00134F95" w:rsidP="00134F95">
      <w:pPr>
        <w:ind w:firstLine="708"/>
        <w:jc w:val="both"/>
        <w:rPr>
          <w:b/>
          <w:bCs/>
          <w:iCs/>
          <w:color w:val="2D2D2D"/>
          <w:spacing w:val="2"/>
          <w:sz w:val="28"/>
          <w:szCs w:val="28"/>
        </w:rPr>
      </w:pPr>
    </w:p>
    <w:p w:rsidR="00121F0C" w:rsidRDefault="00121F0C" w:rsidP="00121F0C">
      <w:pPr>
        <w:ind w:firstLine="708"/>
        <w:jc w:val="both"/>
        <w:rPr>
          <w:iCs/>
          <w:color w:val="2D2D2D"/>
          <w:spacing w:val="2"/>
          <w:sz w:val="28"/>
          <w:szCs w:val="28"/>
        </w:rPr>
      </w:pPr>
      <w:r w:rsidRPr="00121F0C">
        <w:rPr>
          <w:iCs/>
          <w:color w:val="2D2D2D"/>
          <w:spacing w:val="2"/>
          <w:sz w:val="28"/>
          <w:szCs w:val="28"/>
        </w:rPr>
        <w:t>1.</w:t>
      </w:r>
      <w:r>
        <w:rPr>
          <w:iCs/>
          <w:color w:val="2D2D2D"/>
          <w:spacing w:val="2"/>
          <w:sz w:val="28"/>
          <w:szCs w:val="28"/>
        </w:rPr>
        <w:t>1</w:t>
      </w:r>
      <w:r w:rsidRPr="00121F0C">
        <w:rPr>
          <w:iCs/>
          <w:color w:val="2D2D2D"/>
          <w:spacing w:val="2"/>
          <w:sz w:val="28"/>
          <w:szCs w:val="28"/>
        </w:rPr>
        <w:t xml:space="preserve">. К выполнению операций по строповке (обвязке, зацепке, закреплению, подвешиванию на крюк машины, установке в проектное положение и отцепке) грузов в процессе производства работ </w:t>
      </w:r>
      <w:r>
        <w:rPr>
          <w:iCs/>
          <w:color w:val="2D2D2D"/>
          <w:spacing w:val="2"/>
          <w:sz w:val="28"/>
          <w:szCs w:val="28"/>
        </w:rPr>
        <w:t>подъемными сооружениями (далее - ПС)</w:t>
      </w:r>
      <w:r w:rsidRPr="00121F0C">
        <w:rPr>
          <w:iCs/>
          <w:color w:val="2D2D2D"/>
          <w:spacing w:val="2"/>
          <w:sz w:val="28"/>
          <w:szCs w:val="28"/>
        </w:rPr>
        <w:t xml:space="preserve"> допускаются специально обученные квалифицированные рабочие-стропальщики. </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w:t>
      </w:r>
      <w:r>
        <w:rPr>
          <w:iCs/>
          <w:color w:val="2D2D2D"/>
          <w:spacing w:val="2"/>
          <w:sz w:val="28"/>
          <w:szCs w:val="28"/>
        </w:rPr>
        <w:t>2</w:t>
      </w:r>
      <w:r w:rsidRPr="00B75B11">
        <w:rPr>
          <w:iCs/>
          <w:color w:val="2D2D2D"/>
          <w:spacing w:val="2"/>
          <w:sz w:val="28"/>
          <w:szCs w:val="28"/>
        </w:rPr>
        <w:t xml:space="preserve">. При производстве работ </w:t>
      </w:r>
      <w:r>
        <w:rPr>
          <w:iCs/>
          <w:color w:val="2D2D2D"/>
          <w:spacing w:val="2"/>
          <w:sz w:val="28"/>
          <w:szCs w:val="28"/>
        </w:rPr>
        <w:t>ПС</w:t>
      </w:r>
      <w:r w:rsidRPr="00B75B11">
        <w:rPr>
          <w:iCs/>
          <w:color w:val="2D2D2D"/>
          <w:spacing w:val="2"/>
          <w:sz w:val="28"/>
          <w:szCs w:val="28"/>
        </w:rPr>
        <w:t xml:space="preserve"> периодически происходят аварии и несчастные случаи, основными причинами которых являются:</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 xml:space="preserve">1) </w:t>
      </w:r>
      <w:proofErr w:type="gramStart"/>
      <w:r w:rsidRPr="00B75B11">
        <w:rPr>
          <w:iCs/>
          <w:color w:val="2D2D2D"/>
          <w:spacing w:val="2"/>
          <w:sz w:val="28"/>
          <w:szCs w:val="28"/>
        </w:rPr>
        <w:t>неправильная</w:t>
      </w:r>
      <w:proofErr w:type="gramEnd"/>
      <w:r w:rsidRPr="00B75B11">
        <w:rPr>
          <w:iCs/>
          <w:color w:val="2D2D2D"/>
          <w:spacing w:val="2"/>
          <w:sz w:val="28"/>
          <w:szCs w:val="28"/>
        </w:rPr>
        <w:t xml:space="preserve"> (ненадежная) строповка груза;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 применение для подъема груза непригодных грузозахватных приспособлений или тары;</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3) нахождение людей в опасной зоне или под стрелой;</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4) нарушение схем строповки грузов;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5) нарушение технологических карт погрузочно-разгрузочных работ;</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6) нахождение людей в полувагоне, на платформе, в кузове автомашины, трюме судна, траншее, котловане, колодце при подъеме или опускании груза;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7) несоблюдение схем и габаритов складирования грузов;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8) нахождение людей между поворотной и неповоротной частями крана;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9) допуск необученных рабочих к обслуживанию крана в качестве стропальщиков;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10) несоблюдение требований безопасности при установке стрелового крана на опоры или при строповке грузов вблизи линии электропередачи;</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11) нахождение людей в кабине автомашины при ее разгрузке или погрузке;</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12) перегруз крана во время подъема примерзшего, засыпанного землей, закрепленного болтами, защемленного или залитого бетоном груза;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13) нахождение людей вблизи стены, колонны, штабеля или оборудования во время подъема или опускания груза;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14) неисправность кранового пути и тупиковых упоров;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15) неправильная установка стреловых кранов или кранов-манипуляторов вблизи траншеи, котлована или на свеженасыпанном грунте;</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16) подтаскивание груза краном при наклонном положении грузовых канатов;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17) нахождение людей в зоне действия магнитных и грейферных кранов;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18) обрыв грузовых и стреловых канатов.</w:t>
      </w:r>
    </w:p>
    <w:p w:rsidR="00B75B11" w:rsidRDefault="00B75B11" w:rsidP="00B75B11">
      <w:pPr>
        <w:ind w:firstLine="708"/>
        <w:jc w:val="both"/>
        <w:rPr>
          <w:iCs/>
          <w:color w:val="2D2D2D"/>
          <w:spacing w:val="2"/>
          <w:sz w:val="28"/>
          <w:szCs w:val="28"/>
        </w:rPr>
      </w:pPr>
    </w:p>
    <w:p w:rsidR="00134F95" w:rsidRPr="00134F95" w:rsidRDefault="00134F95" w:rsidP="00134F95">
      <w:pPr>
        <w:ind w:firstLine="708"/>
        <w:jc w:val="center"/>
        <w:rPr>
          <w:b/>
          <w:bCs/>
          <w:iCs/>
          <w:color w:val="2D2D2D"/>
          <w:spacing w:val="2"/>
          <w:sz w:val="28"/>
          <w:szCs w:val="28"/>
        </w:rPr>
      </w:pPr>
      <w:r w:rsidRPr="00134F95">
        <w:rPr>
          <w:b/>
          <w:bCs/>
          <w:iCs/>
          <w:color w:val="2D2D2D"/>
          <w:spacing w:val="2"/>
          <w:sz w:val="28"/>
          <w:szCs w:val="28"/>
        </w:rPr>
        <w:t xml:space="preserve">2. </w:t>
      </w:r>
      <w:r w:rsidR="00B75B11">
        <w:rPr>
          <w:b/>
          <w:bCs/>
          <w:iCs/>
          <w:color w:val="2D2D2D"/>
          <w:spacing w:val="2"/>
          <w:sz w:val="28"/>
          <w:szCs w:val="28"/>
        </w:rPr>
        <w:t>Общие требования</w:t>
      </w:r>
    </w:p>
    <w:p w:rsidR="00134F95" w:rsidRPr="00134F95" w:rsidRDefault="00134F95" w:rsidP="00134F95">
      <w:pPr>
        <w:ind w:firstLine="708"/>
        <w:jc w:val="both"/>
        <w:rPr>
          <w:b/>
          <w:bCs/>
          <w:iCs/>
          <w:color w:val="2D2D2D"/>
          <w:spacing w:val="2"/>
          <w:sz w:val="28"/>
          <w:szCs w:val="28"/>
        </w:rPr>
      </w:pPr>
    </w:p>
    <w:p w:rsidR="00B75B11" w:rsidRPr="00B75B11" w:rsidRDefault="00D85D9F" w:rsidP="00B75B11">
      <w:pPr>
        <w:ind w:firstLine="708"/>
        <w:jc w:val="both"/>
        <w:rPr>
          <w:iCs/>
          <w:color w:val="2D2D2D"/>
          <w:spacing w:val="2"/>
          <w:sz w:val="28"/>
          <w:szCs w:val="28"/>
        </w:rPr>
      </w:pPr>
      <w:r w:rsidRPr="00D85D9F">
        <w:rPr>
          <w:iCs/>
          <w:color w:val="2D2D2D"/>
          <w:spacing w:val="2"/>
          <w:sz w:val="28"/>
          <w:szCs w:val="28"/>
        </w:rPr>
        <w:t xml:space="preserve">2.1. </w:t>
      </w:r>
      <w:r w:rsidR="00B75B11" w:rsidRPr="00B75B11">
        <w:rPr>
          <w:iCs/>
          <w:color w:val="2D2D2D"/>
          <w:spacing w:val="2"/>
          <w:sz w:val="28"/>
          <w:szCs w:val="28"/>
        </w:rPr>
        <w:t xml:space="preserve">Руководство </w:t>
      </w:r>
      <w:r w:rsidR="00121F0C">
        <w:rPr>
          <w:iCs/>
          <w:color w:val="2D2D2D"/>
          <w:spacing w:val="2"/>
          <w:sz w:val="28"/>
          <w:szCs w:val="28"/>
        </w:rPr>
        <w:t>организации</w:t>
      </w:r>
      <w:r w:rsidR="00B75B11" w:rsidRPr="00B75B11">
        <w:rPr>
          <w:iCs/>
          <w:color w:val="2D2D2D"/>
          <w:spacing w:val="2"/>
          <w:sz w:val="28"/>
          <w:szCs w:val="28"/>
        </w:rPr>
        <w:t xml:space="preserve"> для обвязки, зацепки, закрепления груза и подвешивания его на крюк крана при помощи стропов или специальных грузозахватных приспособлений или тары должно назначить (приказом или распоряжением) обученных и аттестованных стропальщиков.</w:t>
      </w:r>
    </w:p>
    <w:p w:rsidR="00121F0C" w:rsidRPr="00121F0C" w:rsidRDefault="00B75B11" w:rsidP="00121F0C">
      <w:pPr>
        <w:ind w:firstLine="708"/>
        <w:jc w:val="both"/>
        <w:rPr>
          <w:iCs/>
          <w:color w:val="2D2D2D"/>
          <w:spacing w:val="2"/>
          <w:sz w:val="28"/>
          <w:szCs w:val="28"/>
        </w:rPr>
      </w:pPr>
      <w:r w:rsidRPr="00B75B11">
        <w:rPr>
          <w:iCs/>
          <w:color w:val="2D2D2D"/>
          <w:spacing w:val="2"/>
          <w:sz w:val="28"/>
          <w:szCs w:val="28"/>
        </w:rPr>
        <w:lastRenderedPageBreak/>
        <w:t xml:space="preserve">2.2. </w:t>
      </w:r>
      <w:r w:rsidR="00121F0C" w:rsidRPr="00121F0C">
        <w:rPr>
          <w:iCs/>
          <w:color w:val="2D2D2D"/>
          <w:spacing w:val="2"/>
          <w:sz w:val="28"/>
          <w:szCs w:val="28"/>
        </w:rPr>
        <w:t>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121F0C" w:rsidRPr="00121F0C" w:rsidRDefault="00121F0C" w:rsidP="00121F0C">
      <w:pPr>
        <w:ind w:firstLine="708"/>
        <w:jc w:val="both"/>
        <w:rPr>
          <w:iCs/>
          <w:color w:val="2D2D2D"/>
          <w:spacing w:val="2"/>
          <w:sz w:val="28"/>
          <w:szCs w:val="28"/>
        </w:rPr>
      </w:pPr>
      <w:r w:rsidRPr="00121F0C">
        <w:rPr>
          <w:iCs/>
          <w:color w:val="2D2D2D"/>
          <w:spacing w:val="2"/>
          <w:sz w:val="28"/>
          <w:szCs w:val="28"/>
        </w:rP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121F0C" w:rsidRDefault="00121F0C" w:rsidP="00121F0C">
      <w:pPr>
        <w:ind w:firstLine="708"/>
        <w:jc w:val="both"/>
        <w:rPr>
          <w:iCs/>
          <w:color w:val="2D2D2D"/>
          <w:spacing w:val="2"/>
          <w:sz w:val="28"/>
          <w:szCs w:val="28"/>
        </w:rPr>
      </w:pPr>
      <w:r w:rsidRPr="00121F0C">
        <w:rPr>
          <w:iCs/>
          <w:color w:val="2D2D2D"/>
          <w:spacing w:val="2"/>
          <w:sz w:val="28"/>
          <w:szCs w:val="28"/>
        </w:rP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B75B11" w:rsidRPr="00B75B11" w:rsidRDefault="00B75B11" w:rsidP="00121F0C">
      <w:pPr>
        <w:ind w:firstLine="708"/>
        <w:jc w:val="both"/>
        <w:rPr>
          <w:iCs/>
          <w:color w:val="2D2D2D"/>
          <w:spacing w:val="2"/>
          <w:sz w:val="28"/>
          <w:szCs w:val="28"/>
        </w:rPr>
      </w:pPr>
      <w:r w:rsidRPr="00B75B11">
        <w:rPr>
          <w:iCs/>
          <w:color w:val="2D2D2D"/>
          <w:spacing w:val="2"/>
          <w:sz w:val="28"/>
          <w:szCs w:val="28"/>
        </w:rPr>
        <w:t xml:space="preserve">2.3. Рабочему, аттестованному по профессии стропальщика, выдается соответствующее удостоверение за подписью председателя квалификационной комиссии. Во время работы стропальщик должен иметь это удостоверение при себе и предъявлять его по требованию инспектора </w:t>
      </w:r>
      <w:r w:rsidR="00121F0C">
        <w:rPr>
          <w:iCs/>
          <w:color w:val="2D2D2D"/>
          <w:spacing w:val="2"/>
          <w:sz w:val="28"/>
          <w:szCs w:val="28"/>
        </w:rPr>
        <w:t>Рос</w:t>
      </w:r>
      <w:r w:rsidRPr="00B75B11">
        <w:rPr>
          <w:iCs/>
          <w:color w:val="2D2D2D"/>
          <w:spacing w:val="2"/>
          <w:sz w:val="28"/>
          <w:szCs w:val="28"/>
        </w:rPr>
        <w:t xml:space="preserve">технадзора, </w:t>
      </w:r>
      <w:r w:rsidR="00121F0C">
        <w:rPr>
          <w:iCs/>
          <w:color w:val="2D2D2D"/>
          <w:spacing w:val="2"/>
          <w:sz w:val="28"/>
          <w:szCs w:val="28"/>
        </w:rPr>
        <w:t>специалиста, ответственного за осуществление производственного контроля при эксплуатации ПС</w:t>
      </w:r>
      <w:r w:rsidRPr="00B75B11">
        <w:rPr>
          <w:iCs/>
          <w:color w:val="2D2D2D"/>
          <w:spacing w:val="2"/>
          <w:sz w:val="28"/>
          <w:szCs w:val="28"/>
        </w:rPr>
        <w:t xml:space="preserve">, </w:t>
      </w:r>
      <w:r w:rsidR="00121F0C">
        <w:rPr>
          <w:iCs/>
          <w:color w:val="2D2D2D"/>
          <w:spacing w:val="2"/>
          <w:sz w:val="28"/>
          <w:szCs w:val="28"/>
        </w:rPr>
        <w:t xml:space="preserve">специалсита, ответственного за безопасное производство работ с применением ПС, </w:t>
      </w:r>
      <w:r w:rsidRPr="00B75B11">
        <w:rPr>
          <w:iCs/>
          <w:color w:val="2D2D2D"/>
          <w:spacing w:val="2"/>
          <w:sz w:val="28"/>
          <w:szCs w:val="28"/>
        </w:rPr>
        <w:t>а также по требованию крановщика.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w:t>
      </w:r>
      <w:r w:rsidR="007130EB">
        <w:rPr>
          <w:iCs/>
          <w:color w:val="2D2D2D"/>
          <w:spacing w:val="2"/>
          <w:sz w:val="28"/>
          <w:szCs w:val="28"/>
        </w:rPr>
        <w:t>4</w:t>
      </w:r>
      <w:r w:rsidRPr="00B75B11">
        <w:rPr>
          <w:iCs/>
          <w:color w:val="2D2D2D"/>
          <w:spacing w:val="2"/>
          <w:sz w:val="28"/>
          <w:szCs w:val="28"/>
        </w:rPr>
        <w:t>. Повторная проверка знаний стропальщиков проводится комиссией предприятия:</w:t>
      </w:r>
    </w:p>
    <w:p w:rsidR="00B75B11" w:rsidRPr="00B75B11" w:rsidRDefault="007130EB" w:rsidP="00B75B11">
      <w:pPr>
        <w:ind w:firstLine="708"/>
        <w:jc w:val="both"/>
        <w:rPr>
          <w:iCs/>
          <w:color w:val="2D2D2D"/>
          <w:spacing w:val="2"/>
          <w:sz w:val="28"/>
          <w:szCs w:val="28"/>
        </w:rPr>
      </w:pPr>
      <w:r>
        <w:rPr>
          <w:iCs/>
          <w:color w:val="2D2D2D"/>
          <w:spacing w:val="2"/>
          <w:sz w:val="28"/>
          <w:szCs w:val="28"/>
        </w:rPr>
        <w:t xml:space="preserve">- </w:t>
      </w:r>
      <w:r w:rsidR="00B75B11" w:rsidRPr="00B75B11">
        <w:rPr>
          <w:iCs/>
          <w:color w:val="2D2D2D"/>
          <w:spacing w:val="2"/>
          <w:sz w:val="28"/>
          <w:szCs w:val="28"/>
        </w:rPr>
        <w:t xml:space="preserve">периодически (не реже одного раза в 12 </w:t>
      </w:r>
      <w:proofErr w:type="gramStart"/>
      <w:r w:rsidR="00B75B11" w:rsidRPr="00B75B11">
        <w:rPr>
          <w:iCs/>
          <w:color w:val="2D2D2D"/>
          <w:spacing w:val="2"/>
          <w:sz w:val="28"/>
          <w:szCs w:val="28"/>
        </w:rPr>
        <w:t>мес</w:t>
      </w:r>
      <w:proofErr w:type="gramEnd"/>
      <w:r w:rsidR="00B75B11" w:rsidRPr="00B75B11">
        <w:rPr>
          <w:iCs/>
          <w:color w:val="2D2D2D"/>
          <w:spacing w:val="2"/>
          <w:sz w:val="28"/>
          <w:szCs w:val="28"/>
        </w:rPr>
        <w:t>);</w:t>
      </w:r>
    </w:p>
    <w:p w:rsidR="00B75B11" w:rsidRPr="00B75B11" w:rsidRDefault="007130EB" w:rsidP="00B75B11">
      <w:pPr>
        <w:ind w:firstLine="708"/>
        <w:jc w:val="both"/>
        <w:rPr>
          <w:iCs/>
          <w:color w:val="2D2D2D"/>
          <w:spacing w:val="2"/>
          <w:sz w:val="28"/>
          <w:szCs w:val="28"/>
        </w:rPr>
      </w:pPr>
      <w:r>
        <w:rPr>
          <w:iCs/>
          <w:color w:val="2D2D2D"/>
          <w:spacing w:val="2"/>
          <w:sz w:val="28"/>
          <w:szCs w:val="28"/>
        </w:rPr>
        <w:t xml:space="preserve">- </w:t>
      </w:r>
      <w:r w:rsidR="00B75B11" w:rsidRPr="00B75B11">
        <w:rPr>
          <w:iCs/>
          <w:color w:val="2D2D2D"/>
          <w:spacing w:val="2"/>
          <w:sz w:val="28"/>
          <w:szCs w:val="28"/>
        </w:rPr>
        <w:t>при переходе с одного предприятия на другое;</w:t>
      </w:r>
    </w:p>
    <w:p w:rsidR="00B75B11" w:rsidRPr="00B75B11" w:rsidRDefault="007130EB" w:rsidP="00B75B11">
      <w:pPr>
        <w:ind w:firstLine="708"/>
        <w:jc w:val="both"/>
        <w:rPr>
          <w:iCs/>
          <w:color w:val="2D2D2D"/>
          <w:spacing w:val="2"/>
          <w:sz w:val="28"/>
          <w:szCs w:val="28"/>
        </w:rPr>
      </w:pPr>
      <w:r>
        <w:rPr>
          <w:iCs/>
          <w:color w:val="2D2D2D"/>
          <w:spacing w:val="2"/>
          <w:sz w:val="28"/>
          <w:szCs w:val="28"/>
        </w:rPr>
        <w:t xml:space="preserve">- </w:t>
      </w:r>
      <w:r w:rsidR="00B75B11" w:rsidRPr="00B75B11">
        <w:rPr>
          <w:iCs/>
          <w:color w:val="2D2D2D"/>
          <w:spacing w:val="2"/>
          <w:sz w:val="28"/>
          <w:szCs w:val="28"/>
        </w:rPr>
        <w:t xml:space="preserve">по требованию </w:t>
      </w:r>
      <w:r>
        <w:rPr>
          <w:iCs/>
          <w:color w:val="2D2D2D"/>
          <w:spacing w:val="2"/>
          <w:sz w:val="28"/>
          <w:szCs w:val="28"/>
        </w:rPr>
        <w:t>специалиста, ответственного за осуществление производственного контроля при эксплуатации ПС,</w:t>
      </w:r>
      <w:r w:rsidR="00B75B11" w:rsidRPr="00B75B11">
        <w:rPr>
          <w:iCs/>
          <w:color w:val="2D2D2D"/>
          <w:spacing w:val="2"/>
          <w:sz w:val="28"/>
          <w:szCs w:val="28"/>
        </w:rPr>
        <w:t xml:space="preserve"> или инспектора </w:t>
      </w:r>
      <w:r>
        <w:rPr>
          <w:iCs/>
          <w:color w:val="2D2D2D"/>
          <w:spacing w:val="2"/>
          <w:sz w:val="28"/>
          <w:szCs w:val="28"/>
        </w:rPr>
        <w:t>Рос</w:t>
      </w:r>
      <w:r w:rsidR="00B75B11" w:rsidRPr="00B75B11">
        <w:rPr>
          <w:iCs/>
          <w:color w:val="2D2D2D"/>
          <w:spacing w:val="2"/>
          <w:sz w:val="28"/>
          <w:szCs w:val="28"/>
        </w:rPr>
        <w:t>технадзора.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Повторная проверка знаний проводится в объеме производственной инструкции и оформляется протоколом с отметкой в удостоверении.</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w:t>
      </w:r>
      <w:r w:rsidR="007130EB">
        <w:rPr>
          <w:iCs/>
          <w:color w:val="2D2D2D"/>
          <w:spacing w:val="2"/>
          <w:sz w:val="28"/>
          <w:szCs w:val="28"/>
        </w:rPr>
        <w:t>5</w:t>
      </w:r>
      <w:r w:rsidRPr="00B75B11">
        <w:rPr>
          <w:iCs/>
          <w:color w:val="2D2D2D"/>
          <w:spacing w:val="2"/>
          <w:sz w:val="28"/>
          <w:szCs w:val="28"/>
        </w:rPr>
        <w:t xml:space="preserve">. Число стропальщиков, обслуживающих </w:t>
      </w:r>
      <w:r w:rsidR="007130EB">
        <w:rPr>
          <w:iCs/>
          <w:color w:val="2D2D2D"/>
          <w:spacing w:val="2"/>
          <w:sz w:val="28"/>
          <w:szCs w:val="28"/>
        </w:rPr>
        <w:t>ПС</w:t>
      </w:r>
      <w:r w:rsidRPr="00B75B11">
        <w:rPr>
          <w:iCs/>
          <w:color w:val="2D2D2D"/>
          <w:spacing w:val="2"/>
          <w:sz w:val="28"/>
          <w:szCs w:val="28"/>
        </w:rPr>
        <w:t xml:space="preserve">, определяется </w:t>
      </w:r>
      <w:r w:rsidR="007130EB">
        <w:rPr>
          <w:iCs/>
          <w:color w:val="2D2D2D"/>
          <w:spacing w:val="2"/>
          <w:sz w:val="28"/>
          <w:szCs w:val="28"/>
        </w:rPr>
        <w:t>специалистом</w:t>
      </w:r>
      <w:r w:rsidRPr="00B75B11">
        <w:rPr>
          <w:iCs/>
          <w:color w:val="2D2D2D"/>
          <w:spacing w:val="2"/>
          <w:sz w:val="28"/>
          <w:szCs w:val="28"/>
        </w:rPr>
        <w:t xml:space="preserve">, ответственным за безопасное производство работ </w:t>
      </w:r>
      <w:r w:rsidR="007130EB">
        <w:rPr>
          <w:iCs/>
          <w:color w:val="2D2D2D"/>
          <w:spacing w:val="2"/>
          <w:sz w:val="28"/>
          <w:szCs w:val="28"/>
        </w:rPr>
        <w:t>с применением ПС</w:t>
      </w:r>
      <w:r w:rsidRPr="00B75B11">
        <w:rPr>
          <w:iCs/>
          <w:color w:val="2D2D2D"/>
          <w:spacing w:val="2"/>
          <w:sz w:val="28"/>
          <w:szCs w:val="28"/>
        </w:rPr>
        <w:t>. При работе двух и более стропальщиков один из них назначается старшим.</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 xml:space="preserve">В тех случаях, когда зона, обслуживаемая </w:t>
      </w:r>
      <w:r w:rsidR="007130EB">
        <w:rPr>
          <w:iCs/>
          <w:color w:val="2D2D2D"/>
          <w:spacing w:val="2"/>
          <w:sz w:val="28"/>
          <w:szCs w:val="28"/>
        </w:rPr>
        <w:t>ПС</w:t>
      </w:r>
      <w:r w:rsidRPr="00B75B11">
        <w:rPr>
          <w:iCs/>
          <w:color w:val="2D2D2D"/>
          <w:spacing w:val="2"/>
          <w:sz w:val="28"/>
          <w:szCs w:val="28"/>
        </w:rPr>
        <w:t xml:space="preserve">, из кабины управления (машиниста, оператора) не видна полностью, для передачи сигналов стропальщика крановщику </w:t>
      </w:r>
      <w:r w:rsidR="007130EB">
        <w:rPr>
          <w:iCs/>
          <w:color w:val="2D2D2D"/>
          <w:spacing w:val="2"/>
          <w:sz w:val="28"/>
          <w:szCs w:val="28"/>
        </w:rPr>
        <w:t>специалист</w:t>
      </w:r>
      <w:r w:rsidRPr="00B75B11">
        <w:rPr>
          <w:iCs/>
          <w:color w:val="2D2D2D"/>
          <w:spacing w:val="2"/>
          <w:sz w:val="28"/>
          <w:szCs w:val="28"/>
        </w:rPr>
        <w:t>, ответствен</w:t>
      </w:r>
      <w:r w:rsidR="007130EB">
        <w:rPr>
          <w:iCs/>
          <w:color w:val="2D2D2D"/>
          <w:spacing w:val="2"/>
          <w:sz w:val="28"/>
          <w:szCs w:val="28"/>
        </w:rPr>
        <w:t>ный</w:t>
      </w:r>
      <w:r w:rsidRPr="00B75B11">
        <w:rPr>
          <w:iCs/>
          <w:color w:val="2D2D2D"/>
          <w:spacing w:val="2"/>
          <w:sz w:val="28"/>
          <w:szCs w:val="28"/>
        </w:rPr>
        <w:t xml:space="preserve"> за безопасное производство работ </w:t>
      </w:r>
      <w:r w:rsidR="007130EB">
        <w:rPr>
          <w:iCs/>
          <w:color w:val="2D2D2D"/>
          <w:spacing w:val="2"/>
          <w:sz w:val="28"/>
          <w:szCs w:val="28"/>
        </w:rPr>
        <w:t>с применением ПС</w:t>
      </w:r>
      <w:r w:rsidRPr="00B75B11">
        <w:rPr>
          <w:iCs/>
          <w:color w:val="2D2D2D"/>
          <w:spacing w:val="2"/>
          <w:sz w:val="28"/>
          <w:szCs w:val="28"/>
        </w:rPr>
        <w:t>, долж</w:t>
      </w:r>
      <w:r w:rsidR="007130EB">
        <w:rPr>
          <w:iCs/>
          <w:color w:val="2D2D2D"/>
          <w:spacing w:val="2"/>
          <w:sz w:val="28"/>
          <w:szCs w:val="28"/>
        </w:rPr>
        <w:t>ен</w:t>
      </w:r>
      <w:r w:rsidRPr="00B75B11">
        <w:rPr>
          <w:iCs/>
          <w:color w:val="2D2D2D"/>
          <w:spacing w:val="2"/>
          <w:sz w:val="28"/>
          <w:szCs w:val="28"/>
        </w:rPr>
        <w:t xml:space="preserve"> выделить сигнальщика из числа опытных стропальщиков. </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w:t>
      </w:r>
      <w:r w:rsidR="007130EB">
        <w:rPr>
          <w:iCs/>
          <w:color w:val="2D2D2D"/>
          <w:spacing w:val="2"/>
          <w:sz w:val="28"/>
          <w:szCs w:val="28"/>
        </w:rPr>
        <w:t>6</w:t>
      </w:r>
      <w:r w:rsidRPr="00B75B11">
        <w:rPr>
          <w:iCs/>
          <w:color w:val="2D2D2D"/>
          <w:spacing w:val="2"/>
          <w:sz w:val="28"/>
          <w:szCs w:val="28"/>
        </w:rPr>
        <w:t>. Допущенный к самостоятельной работе стропальщик должен иметь общее представление об устройстве обслуживаемой им грузоподъемной машины.</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w:t>
      </w:r>
      <w:r w:rsidR="007130EB">
        <w:rPr>
          <w:iCs/>
          <w:color w:val="2D2D2D"/>
          <w:spacing w:val="2"/>
          <w:sz w:val="28"/>
          <w:szCs w:val="28"/>
        </w:rPr>
        <w:t>7</w:t>
      </w:r>
      <w:r w:rsidRPr="00B75B11">
        <w:rPr>
          <w:iCs/>
          <w:color w:val="2D2D2D"/>
          <w:spacing w:val="2"/>
          <w:sz w:val="28"/>
          <w:szCs w:val="28"/>
        </w:rPr>
        <w:t>. Обученный и имеющий на руках удостоверение стропальщик должен знать:</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 установленный на предприятии порядок обмена сигналами между стропальщиком и крановщиком;</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 производственную инструкцию для стропальщика по безопасному производству работ грузоподъемными машинами;</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3) назначение и конструктивные особенности грузозахватных приспособлений и тары;</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4) схемы строповки или кантовки грузов;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5) способы визуального определения массы груза;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lastRenderedPageBreak/>
        <w:t>6) порядок осмотра и нормы браковки грузозахватных приспособлений, канатов и тары;</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7) нормы заполнения тары;</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8) грузоподъемность стропов;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9) предельную длину и диаметр стропов;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10) технологические карты;</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11) порядок и габариты складирования грузов;</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12) назначение и порядок применения стропов, цепей, канатов и других грузозахватных приспособлений;</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13) меры безопасности и условия производства работ кранами на участке или в цехе;</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 xml:space="preserve">14) технические характеристики </w:t>
      </w:r>
      <w:proofErr w:type="gramStart"/>
      <w:r w:rsidRPr="00B75B11">
        <w:rPr>
          <w:iCs/>
          <w:color w:val="2D2D2D"/>
          <w:spacing w:val="2"/>
          <w:sz w:val="28"/>
          <w:szCs w:val="28"/>
        </w:rPr>
        <w:t>обслуживаемых</w:t>
      </w:r>
      <w:proofErr w:type="gramEnd"/>
      <w:r w:rsidRPr="00B75B11">
        <w:rPr>
          <w:iCs/>
          <w:color w:val="2D2D2D"/>
          <w:spacing w:val="2"/>
          <w:sz w:val="28"/>
          <w:szCs w:val="28"/>
        </w:rPr>
        <w:t xml:space="preserve"> стропальщиком </w:t>
      </w:r>
      <w:r w:rsidR="007130EB">
        <w:rPr>
          <w:iCs/>
          <w:color w:val="2D2D2D"/>
          <w:spacing w:val="2"/>
          <w:sz w:val="28"/>
          <w:szCs w:val="28"/>
        </w:rPr>
        <w:t>ПС</w:t>
      </w:r>
      <w:r w:rsidRPr="00B75B11">
        <w:rPr>
          <w:iCs/>
          <w:color w:val="2D2D2D"/>
          <w:spacing w:val="2"/>
          <w:sz w:val="28"/>
          <w:szCs w:val="28"/>
        </w:rPr>
        <w:t>;</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17) способы оказания первой помощи пострадавшим на производстве;</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18) средства индивидуальной и коллективной защиты и порядок их применения;</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19) расположение рубильника, подающего напряжение на кран с электроприводом.</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w:t>
      </w:r>
      <w:r w:rsidR="007130EB">
        <w:rPr>
          <w:iCs/>
          <w:color w:val="2D2D2D"/>
          <w:spacing w:val="2"/>
          <w:sz w:val="28"/>
          <w:szCs w:val="28"/>
        </w:rPr>
        <w:t>8</w:t>
      </w:r>
      <w:r w:rsidRPr="00B75B11">
        <w:rPr>
          <w:iCs/>
          <w:color w:val="2D2D2D"/>
          <w:spacing w:val="2"/>
          <w:sz w:val="28"/>
          <w:szCs w:val="28"/>
        </w:rPr>
        <w:t>. Стропальщик должен уметь:</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1) определять по указателю грузоподъемность стрелового крана в зависимости от вылета и положения выносных опор;</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2) выполнять обвязку и зацепку различных грузов для их подъема и перемещения;</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3) выполнять укладку (установку) груза в проектное положение и снятие грузозахватных приспособлений (расстроповку);</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4) выбирать стропы в соответствии с массой и размерами перемещаемого груза;</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5) определять пригодность грузозахватных приспособлений и тары и правильно их применять;</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6) правильно подавать сигналы крановщику (машинисту);</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7) пользоваться при необходимости средствами пожаротушения на рабочем месте;</w:t>
      </w:r>
    </w:p>
    <w:p w:rsidR="00B75B11" w:rsidRPr="00B75B11" w:rsidRDefault="00B75B11" w:rsidP="00B75B11">
      <w:pPr>
        <w:ind w:firstLine="708"/>
        <w:jc w:val="both"/>
        <w:rPr>
          <w:iCs/>
          <w:color w:val="2D2D2D"/>
          <w:spacing w:val="2"/>
          <w:sz w:val="28"/>
          <w:szCs w:val="28"/>
        </w:rPr>
      </w:pPr>
      <w:r w:rsidRPr="00B75B11">
        <w:rPr>
          <w:iCs/>
          <w:color w:val="2D2D2D"/>
          <w:spacing w:val="2"/>
          <w:sz w:val="28"/>
          <w:szCs w:val="28"/>
        </w:rPr>
        <w:t>8) оказывать первую помощь пострадавшим на производстве;</w:t>
      </w:r>
    </w:p>
    <w:p w:rsidR="00356712" w:rsidRDefault="00B75B11" w:rsidP="00B75B11">
      <w:pPr>
        <w:ind w:firstLine="708"/>
        <w:jc w:val="both"/>
        <w:rPr>
          <w:iCs/>
          <w:color w:val="2D2D2D"/>
          <w:spacing w:val="2"/>
          <w:sz w:val="28"/>
          <w:szCs w:val="28"/>
        </w:rPr>
      </w:pPr>
      <w:r w:rsidRPr="00B75B11">
        <w:rPr>
          <w:iCs/>
          <w:color w:val="2D2D2D"/>
          <w:spacing w:val="2"/>
          <w:sz w:val="28"/>
          <w:szCs w:val="28"/>
        </w:rPr>
        <w:t xml:space="preserve">9) отключать краны от электрической сети в аварийных случаях. </w:t>
      </w:r>
    </w:p>
    <w:p w:rsidR="00B75B11" w:rsidRDefault="00B75B11" w:rsidP="00B75B11">
      <w:pPr>
        <w:ind w:firstLine="708"/>
        <w:jc w:val="both"/>
        <w:rPr>
          <w:iCs/>
          <w:color w:val="2D2D2D"/>
          <w:spacing w:val="2"/>
          <w:sz w:val="28"/>
          <w:szCs w:val="28"/>
        </w:rPr>
      </w:pPr>
    </w:p>
    <w:p w:rsidR="00134F95" w:rsidRPr="00134F95" w:rsidRDefault="00134F95" w:rsidP="00356712">
      <w:pPr>
        <w:ind w:firstLine="708"/>
        <w:jc w:val="center"/>
        <w:rPr>
          <w:b/>
          <w:bCs/>
          <w:iCs/>
          <w:color w:val="2D2D2D"/>
          <w:spacing w:val="2"/>
          <w:sz w:val="28"/>
          <w:szCs w:val="28"/>
        </w:rPr>
      </w:pPr>
      <w:r w:rsidRPr="00134F95">
        <w:rPr>
          <w:b/>
          <w:bCs/>
          <w:iCs/>
          <w:color w:val="2D2D2D"/>
          <w:spacing w:val="2"/>
          <w:sz w:val="28"/>
          <w:szCs w:val="28"/>
        </w:rPr>
        <w:t xml:space="preserve">3. </w:t>
      </w:r>
      <w:r w:rsidR="00356712">
        <w:rPr>
          <w:b/>
          <w:bCs/>
          <w:iCs/>
          <w:color w:val="2D2D2D"/>
          <w:spacing w:val="2"/>
          <w:sz w:val="28"/>
          <w:szCs w:val="28"/>
        </w:rPr>
        <w:t xml:space="preserve">Обязанности </w:t>
      </w:r>
      <w:r w:rsidR="007130EB">
        <w:rPr>
          <w:b/>
          <w:bCs/>
          <w:iCs/>
          <w:color w:val="2D2D2D"/>
          <w:spacing w:val="2"/>
          <w:sz w:val="28"/>
          <w:szCs w:val="28"/>
        </w:rPr>
        <w:t>стропальщика перед началом работы</w:t>
      </w:r>
    </w:p>
    <w:p w:rsidR="00134F95" w:rsidRPr="00134F95" w:rsidRDefault="00134F95" w:rsidP="00134F95">
      <w:pPr>
        <w:ind w:firstLine="708"/>
        <w:jc w:val="both"/>
        <w:rPr>
          <w:b/>
          <w:bCs/>
          <w:iCs/>
          <w:color w:val="2D2D2D"/>
          <w:spacing w:val="2"/>
          <w:sz w:val="28"/>
          <w:szCs w:val="28"/>
        </w:rPr>
      </w:pPr>
    </w:p>
    <w:p w:rsidR="007130EB" w:rsidRPr="007130EB" w:rsidRDefault="0039777E" w:rsidP="007130EB">
      <w:pPr>
        <w:ind w:firstLine="708"/>
        <w:jc w:val="both"/>
        <w:rPr>
          <w:iCs/>
          <w:color w:val="2D2D2D"/>
          <w:spacing w:val="2"/>
          <w:sz w:val="28"/>
          <w:szCs w:val="28"/>
        </w:rPr>
      </w:pPr>
      <w:r>
        <w:rPr>
          <w:iCs/>
          <w:color w:val="2D2D2D"/>
          <w:spacing w:val="2"/>
          <w:sz w:val="28"/>
          <w:szCs w:val="28"/>
        </w:rPr>
        <w:t>3.1.</w:t>
      </w:r>
      <w:r w:rsidRPr="0039777E">
        <w:rPr>
          <w:color w:val="000000"/>
        </w:rPr>
        <w:t xml:space="preserve"> </w:t>
      </w:r>
      <w:r w:rsidR="007130EB" w:rsidRPr="007130EB">
        <w:rPr>
          <w:iCs/>
          <w:color w:val="2D2D2D"/>
          <w:spacing w:val="2"/>
          <w:sz w:val="28"/>
          <w:szCs w:val="28"/>
        </w:rPr>
        <w:t>Перед началом работы по подъему и перемещению грузов стропальщик обязан:</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 xml:space="preserve">1) получить задание на определенный вид работы от </w:t>
      </w:r>
      <w:r>
        <w:rPr>
          <w:iCs/>
          <w:color w:val="2D2D2D"/>
          <w:spacing w:val="2"/>
          <w:sz w:val="28"/>
          <w:szCs w:val="28"/>
        </w:rPr>
        <w:t>специалиста</w:t>
      </w:r>
      <w:r w:rsidRPr="007130EB">
        <w:rPr>
          <w:iCs/>
          <w:color w:val="2D2D2D"/>
          <w:spacing w:val="2"/>
          <w:sz w:val="28"/>
          <w:szCs w:val="28"/>
        </w:rPr>
        <w:t xml:space="preserve">, ответственного за безопасное производство работ </w:t>
      </w:r>
      <w:r>
        <w:rPr>
          <w:iCs/>
          <w:color w:val="2D2D2D"/>
          <w:spacing w:val="2"/>
          <w:sz w:val="28"/>
          <w:szCs w:val="28"/>
        </w:rPr>
        <w:t>с применением ПС</w:t>
      </w:r>
      <w:r w:rsidRPr="007130EB">
        <w:rPr>
          <w:iCs/>
          <w:color w:val="2D2D2D"/>
          <w:spacing w:val="2"/>
          <w:sz w:val="28"/>
          <w:szCs w:val="28"/>
        </w:rPr>
        <w:t>;</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 xml:space="preserve">2) при выполнении строительно-монтажных работ ознакомиться с проектом производства работ </w:t>
      </w:r>
      <w:r>
        <w:rPr>
          <w:iCs/>
          <w:color w:val="2D2D2D"/>
          <w:spacing w:val="2"/>
          <w:sz w:val="28"/>
          <w:szCs w:val="28"/>
        </w:rPr>
        <w:t>ПС</w:t>
      </w:r>
      <w:r w:rsidRPr="007130EB">
        <w:rPr>
          <w:iCs/>
          <w:color w:val="2D2D2D"/>
          <w:spacing w:val="2"/>
          <w:sz w:val="28"/>
          <w:szCs w:val="28"/>
        </w:rPr>
        <w:t xml:space="preserve"> и поставить в проекте свою подпись;</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3) при выполнении погрузочно-разгрузочных работ ознакомиться (под роспись) с технологическими картами;</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 xml:space="preserve">4) при выполнении работ стреловыми </w:t>
      </w:r>
      <w:r>
        <w:rPr>
          <w:iCs/>
          <w:color w:val="2D2D2D"/>
          <w:spacing w:val="2"/>
          <w:sz w:val="28"/>
          <w:szCs w:val="28"/>
        </w:rPr>
        <w:t>ПС</w:t>
      </w:r>
      <w:r w:rsidRPr="007130EB">
        <w:rPr>
          <w:iCs/>
          <w:color w:val="2D2D2D"/>
          <w:spacing w:val="2"/>
          <w:sz w:val="28"/>
          <w:szCs w:val="28"/>
        </w:rPr>
        <w:t xml:space="preserve"> вблизи воздушной линии электропередачи ознакомиться (под роспись) с мерами безопасности, указанными в наряде-допуске;</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lastRenderedPageBreak/>
        <w:t>5) проверить исправность грузозахватных приспособлений и наличие на них клейм или бирок с обозначением номера, даты испытания и грузоподъемности;</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6) проверить исправность тары и наличие на ней маркировк</w:t>
      </w:r>
      <w:proofErr w:type="gramStart"/>
      <w:r w:rsidRPr="007130EB">
        <w:rPr>
          <w:iCs/>
          <w:color w:val="2D2D2D"/>
          <w:spacing w:val="2"/>
          <w:sz w:val="28"/>
          <w:szCs w:val="28"/>
        </w:rPr>
        <w:t>и о ее</w:t>
      </w:r>
      <w:proofErr w:type="gramEnd"/>
      <w:r w:rsidRPr="007130EB">
        <w:rPr>
          <w:iCs/>
          <w:color w:val="2D2D2D"/>
          <w:spacing w:val="2"/>
          <w:sz w:val="28"/>
          <w:szCs w:val="28"/>
        </w:rPr>
        <w:t xml:space="preserve"> назначении, номере, собственной массе и предельной массе груза;</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7) проверить наличие и исправность вспомогательных инвентарных приспособлений (оттяжек, багров, крюков, лестниц, площадок, подкладок и прокладок), необходимых для выполнения работ, в соответствии с проектом или технологической картой;</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8) подобрать грузозахватные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 xml:space="preserve">9) проверить освещенность рабочего места. При недостаточной освещенности стропальщик, не приступая к работе, обязан доложить об этом </w:t>
      </w:r>
      <w:r>
        <w:rPr>
          <w:iCs/>
          <w:color w:val="2D2D2D"/>
          <w:spacing w:val="2"/>
          <w:sz w:val="28"/>
          <w:szCs w:val="28"/>
        </w:rPr>
        <w:t>специалисту</w:t>
      </w:r>
      <w:r w:rsidRPr="007130EB">
        <w:rPr>
          <w:iCs/>
          <w:color w:val="2D2D2D"/>
          <w:spacing w:val="2"/>
          <w:sz w:val="28"/>
          <w:szCs w:val="28"/>
        </w:rPr>
        <w:t xml:space="preserve">, ответственному за безопасное производство работ </w:t>
      </w:r>
      <w:r>
        <w:rPr>
          <w:iCs/>
          <w:color w:val="2D2D2D"/>
          <w:spacing w:val="2"/>
          <w:sz w:val="28"/>
          <w:szCs w:val="28"/>
        </w:rPr>
        <w:t>с применением ПС</w:t>
      </w:r>
      <w:r w:rsidRPr="007130EB">
        <w:rPr>
          <w:iCs/>
          <w:color w:val="2D2D2D"/>
          <w:spacing w:val="2"/>
          <w:sz w:val="28"/>
          <w:szCs w:val="28"/>
        </w:rPr>
        <w:t>.</w:t>
      </w:r>
    </w:p>
    <w:p w:rsidR="00356712" w:rsidRDefault="007130EB" w:rsidP="007130EB">
      <w:pPr>
        <w:ind w:firstLine="708"/>
        <w:jc w:val="both"/>
        <w:rPr>
          <w:iCs/>
          <w:color w:val="2D2D2D"/>
          <w:spacing w:val="2"/>
          <w:sz w:val="28"/>
          <w:szCs w:val="28"/>
        </w:rPr>
      </w:pPr>
      <w:r w:rsidRPr="007130EB">
        <w:rPr>
          <w:iCs/>
          <w:color w:val="2D2D2D"/>
          <w:spacing w:val="2"/>
          <w:sz w:val="28"/>
          <w:szCs w:val="28"/>
        </w:rPr>
        <w:t xml:space="preserve">3.2. Стропальщику не разрешается устанавливать самостоятельно </w:t>
      </w:r>
      <w:r>
        <w:rPr>
          <w:iCs/>
          <w:color w:val="2D2D2D"/>
          <w:spacing w:val="2"/>
          <w:sz w:val="28"/>
          <w:szCs w:val="28"/>
        </w:rPr>
        <w:t>ПС</w:t>
      </w:r>
      <w:r w:rsidRPr="007130EB">
        <w:rPr>
          <w:iCs/>
          <w:color w:val="2D2D2D"/>
          <w:spacing w:val="2"/>
          <w:sz w:val="28"/>
          <w:szCs w:val="28"/>
        </w:rPr>
        <w:t xml:space="preserve"> на выносные (дополнительные) опоры, а также снимать (укладывать) грузозахватные приспособления с неповоротной части (ходовой рамы) </w:t>
      </w:r>
      <w:r>
        <w:rPr>
          <w:iCs/>
          <w:color w:val="2D2D2D"/>
          <w:spacing w:val="2"/>
          <w:sz w:val="28"/>
          <w:szCs w:val="28"/>
        </w:rPr>
        <w:t>ПС</w:t>
      </w:r>
      <w:r w:rsidRPr="007130EB">
        <w:rPr>
          <w:iCs/>
          <w:color w:val="2D2D2D"/>
          <w:spacing w:val="2"/>
          <w:sz w:val="28"/>
          <w:szCs w:val="28"/>
        </w:rPr>
        <w:t xml:space="preserve"> при нахождении крановщика (машиниста) в кабине управления. </w:t>
      </w:r>
    </w:p>
    <w:p w:rsidR="007130EB" w:rsidRPr="00134F95" w:rsidRDefault="007130EB" w:rsidP="007130EB">
      <w:pPr>
        <w:ind w:firstLine="708"/>
        <w:jc w:val="both"/>
        <w:rPr>
          <w:iCs/>
          <w:color w:val="2D2D2D"/>
          <w:spacing w:val="2"/>
          <w:sz w:val="28"/>
          <w:szCs w:val="28"/>
        </w:rPr>
      </w:pPr>
    </w:p>
    <w:p w:rsidR="00AF1316" w:rsidRPr="00AF1316" w:rsidRDefault="00134F95" w:rsidP="00AF1316">
      <w:pPr>
        <w:ind w:firstLine="708"/>
        <w:jc w:val="center"/>
        <w:rPr>
          <w:b/>
          <w:bCs/>
          <w:iCs/>
          <w:color w:val="2D2D2D"/>
          <w:spacing w:val="2"/>
          <w:sz w:val="28"/>
          <w:szCs w:val="28"/>
        </w:rPr>
      </w:pPr>
      <w:r w:rsidRPr="00134F95">
        <w:rPr>
          <w:b/>
          <w:bCs/>
          <w:iCs/>
          <w:color w:val="2D2D2D"/>
          <w:spacing w:val="2"/>
          <w:sz w:val="28"/>
          <w:szCs w:val="28"/>
        </w:rPr>
        <w:t xml:space="preserve">4. </w:t>
      </w:r>
      <w:r w:rsidR="007130EB">
        <w:rPr>
          <w:b/>
          <w:bCs/>
          <w:iCs/>
          <w:color w:val="2D2D2D"/>
          <w:spacing w:val="2"/>
          <w:sz w:val="28"/>
          <w:szCs w:val="28"/>
        </w:rPr>
        <w:t>Обязанности стропальщика при обвязке и зацепке грузов</w:t>
      </w:r>
    </w:p>
    <w:p w:rsidR="00134F95" w:rsidRPr="00134F95" w:rsidRDefault="00134F95" w:rsidP="00134F95">
      <w:pPr>
        <w:ind w:firstLine="708"/>
        <w:jc w:val="both"/>
        <w:rPr>
          <w:b/>
          <w:bCs/>
          <w:iCs/>
          <w:color w:val="2D2D2D"/>
          <w:spacing w:val="2"/>
          <w:sz w:val="28"/>
          <w:szCs w:val="28"/>
        </w:rPr>
      </w:pPr>
    </w:p>
    <w:p w:rsidR="007130EB" w:rsidRPr="007130EB" w:rsidRDefault="00134F95" w:rsidP="007130EB">
      <w:pPr>
        <w:ind w:firstLine="708"/>
        <w:jc w:val="both"/>
        <w:rPr>
          <w:iCs/>
          <w:color w:val="2D2D2D"/>
          <w:spacing w:val="2"/>
          <w:sz w:val="28"/>
          <w:szCs w:val="28"/>
        </w:rPr>
      </w:pPr>
      <w:r w:rsidRPr="00134F95">
        <w:rPr>
          <w:iCs/>
          <w:color w:val="2D2D2D"/>
          <w:spacing w:val="2"/>
          <w:sz w:val="28"/>
          <w:szCs w:val="28"/>
        </w:rPr>
        <w:t xml:space="preserve">4.1. </w:t>
      </w:r>
      <w:r w:rsidR="007130EB" w:rsidRPr="007130EB">
        <w:rPr>
          <w:iCs/>
          <w:color w:val="2D2D2D"/>
          <w:spacing w:val="2"/>
          <w:sz w:val="28"/>
          <w:szCs w:val="28"/>
        </w:rPr>
        <w:t xml:space="preserve">Стропальщик может приступить к выполнению работ по обвязке и зацепке груза для подъема его </w:t>
      </w:r>
      <w:r w:rsidR="003032E4">
        <w:rPr>
          <w:iCs/>
          <w:color w:val="2D2D2D"/>
          <w:spacing w:val="2"/>
          <w:sz w:val="28"/>
          <w:szCs w:val="28"/>
        </w:rPr>
        <w:t>ПС</w:t>
      </w:r>
      <w:r w:rsidR="007130EB" w:rsidRPr="007130EB">
        <w:rPr>
          <w:iCs/>
          <w:color w:val="2D2D2D"/>
          <w:spacing w:val="2"/>
          <w:sz w:val="28"/>
          <w:szCs w:val="28"/>
        </w:rPr>
        <w:t xml:space="preserve"> только после ознакомления со схемами строповки, технологическими картами или проектом производства работ.</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 xml:space="preserve">4.2. </w:t>
      </w:r>
      <w:proofErr w:type="gramStart"/>
      <w:r w:rsidRPr="007130EB">
        <w:rPr>
          <w:iCs/>
          <w:color w:val="2D2D2D"/>
          <w:spacing w:val="2"/>
          <w:sz w:val="28"/>
          <w:szCs w:val="28"/>
        </w:rPr>
        <w:t xml:space="preserve">Работы по строповке грузов для погрузки их (разгрузки) в полувагоны, трюмы, для подъема груза несколькими кранами, вблизи линии электропередачи, для перемещения груза, на который не разработаны схемы строповки, а также для перемещения груза над перекрытиями помещений, в которых могут находиться люди, должны выполняться стропальщиком под непосредственным руководством </w:t>
      </w:r>
      <w:r w:rsidR="003032E4">
        <w:rPr>
          <w:iCs/>
          <w:color w:val="2D2D2D"/>
          <w:spacing w:val="2"/>
          <w:sz w:val="28"/>
          <w:szCs w:val="28"/>
        </w:rPr>
        <w:t>специалиста</w:t>
      </w:r>
      <w:r w:rsidRPr="007130EB">
        <w:rPr>
          <w:iCs/>
          <w:color w:val="2D2D2D"/>
          <w:spacing w:val="2"/>
          <w:sz w:val="28"/>
          <w:szCs w:val="28"/>
        </w:rPr>
        <w:t xml:space="preserve">, ответственного за безопасное производство работ </w:t>
      </w:r>
      <w:r w:rsidR="003032E4">
        <w:rPr>
          <w:iCs/>
          <w:color w:val="2D2D2D"/>
          <w:spacing w:val="2"/>
          <w:sz w:val="28"/>
          <w:szCs w:val="28"/>
        </w:rPr>
        <w:t>с применением ПС</w:t>
      </w:r>
      <w:r w:rsidRPr="007130EB">
        <w:rPr>
          <w:iCs/>
          <w:color w:val="2D2D2D"/>
          <w:spacing w:val="2"/>
          <w:sz w:val="28"/>
          <w:szCs w:val="28"/>
        </w:rPr>
        <w:t>.</w:t>
      </w:r>
      <w:proofErr w:type="gramEnd"/>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4.3. При обвязке и зацепке груза стропальщик должен:</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1) производить обвязку и зацепку грузов в соответствии со схемами строповки или кантовки грузов;</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 xml:space="preserve">2) проверить массу груза по списку масс грузов или маркировке на грузе (если стропальщик не может определить массу груза, он должен поставить в известность </w:t>
      </w:r>
      <w:r w:rsidR="003032E4">
        <w:rPr>
          <w:iCs/>
          <w:color w:val="2D2D2D"/>
          <w:spacing w:val="2"/>
          <w:sz w:val="28"/>
          <w:szCs w:val="28"/>
        </w:rPr>
        <w:t>специалиста</w:t>
      </w:r>
      <w:r w:rsidRPr="007130EB">
        <w:rPr>
          <w:iCs/>
          <w:color w:val="2D2D2D"/>
          <w:spacing w:val="2"/>
          <w:sz w:val="28"/>
          <w:szCs w:val="28"/>
        </w:rPr>
        <w:t>, ответственно</w:t>
      </w:r>
      <w:r w:rsidR="003032E4">
        <w:rPr>
          <w:iCs/>
          <w:color w:val="2D2D2D"/>
          <w:spacing w:val="2"/>
          <w:sz w:val="28"/>
          <w:szCs w:val="28"/>
        </w:rPr>
        <w:t>го</w:t>
      </w:r>
      <w:r w:rsidRPr="007130EB">
        <w:rPr>
          <w:iCs/>
          <w:color w:val="2D2D2D"/>
          <w:spacing w:val="2"/>
          <w:sz w:val="28"/>
          <w:szCs w:val="28"/>
        </w:rPr>
        <w:t xml:space="preserve"> за безопасное производство работ </w:t>
      </w:r>
      <w:r w:rsidR="003032E4">
        <w:rPr>
          <w:iCs/>
          <w:color w:val="2D2D2D"/>
          <w:spacing w:val="2"/>
          <w:sz w:val="28"/>
          <w:szCs w:val="28"/>
        </w:rPr>
        <w:t>с применением ПС</w:t>
      </w:r>
      <w:r w:rsidRPr="007130EB">
        <w:rPr>
          <w:iCs/>
          <w:color w:val="2D2D2D"/>
          <w:spacing w:val="2"/>
          <w:sz w:val="28"/>
          <w:szCs w:val="28"/>
        </w:rPr>
        <w:t>);</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3) канаты, цепи накладывать на основной массив груза (раму, каркас, корпус, станину) без узлов, перекруток и петель, под острие ребра грузов подкладывать специальные подкладки, предохраняющие стропы от повреждений;</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4) обвязывать груз таким образом, чтобы во время его перемещения исключалось падение его отдельных частей (доски, бревна, прутки, трубы и т.п.) и обеспечивалось его устойчивое положение при перемещении. Строповку длинномерных грузов следует производить не менее чем в двух местах;</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5) зацепку железобетонных и бетонных изделий, а также других грузов, снабженных петлями, рымами, цапфами, производить за все предусмотренные для подъема в соответствующем положении петли, рымы, цапфы;</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lastRenderedPageBreak/>
        <w:t>6) при подвешивании груза на двурогие крюки накладывать стропы таким образом, чтобы нагрузка распределялась на оба рога крюка равномерно;</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7) не использованные для зацепки груза концы многоветвевого стропа крепить так, чтобы при перемещении груза краном исключалась возможность их задевания за встречающиеся на пути предметы;</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8) убедиться в том, что предназначенный к подъему груз ничем не укреплен, не защемлен, не завален и не примерз к земле.</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4.4. При обвязке и зацепке грузов стропальщику запрещается:</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1) производить строповку грузов, масса которых неизвестна или превышает грузоподъемность крана (грузоподъемной машины);</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2) пользоваться поврежденными или немаркированными грузозахватными приспособлениями и тарой, соединять звенья разорванных цепей болтами или проволокой, связывать канаты;</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3) производить обвязку и зацепку груза способами, не указанными на схемах строповки;</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4) применять для обвязки и зацепки грузов не предусмотренные схемами строповки приспособления (ломы, штыри, проволоку и др.);</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5) производить зацепку поддонов с кирпичом без ограждения (за исключением разгрузки на землю с автомашин);</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6) производить зацепку бетонных и железобетонных изделий за поврежденные петли;</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7) подвешивать груз на один рог двурогого крюка;</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8) забивать крюки стропов в монтажные петли железобетонных изделий или других грузов;</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9) поправлять грузозахватные приспособления на поднимаемом грузе ударами молотка, кувалды, лома и т.п.;</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10) использовать при обвязке крупных стеновых блоков и других высоких грузов приставные лестницы; в этих случаях следует применять переносные площадки;</w:t>
      </w:r>
    </w:p>
    <w:p w:rsidR="007130EB" w:rsidRPr="007130EB" w:rsidRDefault="007130EB" w:rsidP="007130EB">
      <w:pPr>
        <w:ind w:firstLine="708"/>
        <w:jc w:val="both"/>
        <w:rPr>
          <w:iCs/>
          <w:color w:val="2D2D2D"/>
          <w:spacing w:val="2"/>
          <w:sz w:val="28"/>
          <w:szCs w:val="28"/>
        </w:rPr>
      </w:pPr>
      <w:r w:rsidRPr="007130EB">
        <w:rPr>
          <w:iCs/>
          <w:color w:val="2D2D2D"/>
          <w:spacing w:val="2"/>
          <w:sz w:val="28"/>
          <w:szCs w:val="28"/>
        </w:rPr>
        <w:t>11) использовать грейфер для подъема грузов, подвешенных при помощи стропов за челюсти грейфера, а также для выполнения других работ, для которых грейфер не предназначен;</w:t>
      </w:r>
    </w:p>
    <w:p w:rsidR="00AF1316" w:rsidRDefault="007130EB" w:rsidP="007130EB">
      <w:pPr>
        <w:ind w:firstLine="708"/>
        <w:jc w:val="both"/>
        <w:rPr>
          <w:iCs/>
          <w:color w:val="2D2D2D"/>
          <w:spacing w:val="2"/>
          <w:sz w:val="28"/>
          <w:szCs w:val="28"/>
        </w:rPr>
      </w:pPr>
      <w:r w:rsidRPr="007130EB">
        <w:rPr>
          <w:iCs/>
          <w:color w:val="2D2D2D"/>
          <w:spacing w:val="2"/>
          <w:sz w:val="28"/>
          <w:szCs w:val="28"/>
        </w:rPr>
        <w:t xml:space="preserve">12) производить строповку груза, находящегося в неустойчивом положении. </w:t>
      </w:r>
    </w:p>
    <w:p w:rsidR="007130EB" w:rsidRDefault="007130EB" w:rsidP="007130EB">
      <w:pPr>
        <w:ind w:firstLine="708"/>
        <w:jc w:val="both"/>
        <w:rPr>
          <w:iCs/>
          <w:color w:val="2D2D2D"/>
          <w:spacing w:val="2"/>
          <w:sz w:val="28"/>
          <w:szCs w:val="28"/>
        </w:rPr>
      </w:pPr>
    </w:p>
    <w:p w:rsidR="00AF1316" w:rsidRPr="00AF1316" w:rsidRDefault="00134F95" w:rsidP="00AF1316">
      <w:pPr>
        <w:ind w:firstLine="708"/>
        <w:jc w:val="center"/>
        <w:rPr>
          <w:b/>
          <w:bCs/>
          <w:iCs/>
          <w:color w:val="2D2D2D"/>
          <w:spacing w:val="2"/>
          <w:sz w:val="28"/>
          <w:szCs w:val="28"/>
        </w:rPr>
      </w:pPr>
      <w:r w:rsidRPr="00134F95">
        <w:rPr>
          <w:b/>
          <w:bCs/>
          <w:iCs/>
          <w:color w:val="2D2D2D"/>
          <w:spacing w:val="2"/>
          <w:sz w:val="28"/>
          <w:szCs w:val="28"/>
        </w:rPr>
        <w:t xml:space="preserve">5. </w:t>
      </w:r>
      <w:r w:rsidR="003032E4">
        <w:rPr>
          <w:b/>
          <w:bCs/>
          <w:iCs/>
          <w:color w:val="2D2D2D"/>
          <w:spacing w:val="2"/>
          <w:sz w:val="28"/>
          <w:szCs w:val="28"/>
        </w:rPr>
        <w:t>Обязанности стропальщика при подъеме и перемещении груза</w:t>
      </w:r>
    </w:p>
    <w:p w:rsidR="006E7419" w:rsidRDefault="006E7419" w:rsidP="00AF1316">
      <w:pPr>
        <w:ind w:firstLine="708"/>
        <w:jc w:val="both"/>
        <w:rPr>
          <w:iCs/>
          <w:color w:val="2D2D2D"/>
          <w:spacing w:val="2"/>
          <w:sz w:val="28"/>
          <w:szCs w:val="28"/>
        </w:rPr>
      </w:pP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5.1. Перед каждой операцией по подъему и перемещению груза стропальщик должен подавать соответствующий сигнал крановщику (машинисту, оператору) или сигнальщику. При обслуживании одного крана несколькими стропальщиками сигнал должен подавать старший стропальщик.</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5.2. Перед подачей сигнала о подъеме груза стропальщик должен:</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1) проверить, нет ли на грузе незакрепленных деталей и инструментов; перед подъемом труб большого диаметра следует проверить, чтобы в них не было земли, льда или предметов, которые могут выпасть при подъеме;</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2) убедиться в том, что во время подъема груз не может ни за что зацепиться;</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 xml:space="preserve">3) убедиться в отсутствии людей возле груза, между поднимаемым грузом и стенами, колоннами, штабелями, станками и другим оборудованием. Перед </w:t>
      </w:r>
      <w:r w:rsidRPr="003032E4">
        <w:rPr>
          <w:iCs/>
          <w:color w:val="2D2D2D"/>
          <w:spacing w:val="2"/>
          <w:sz w:val="28"/>
          <w:szCs w:val="28"/>
        </w:rPr>
        <w:lastRenderedPageBreak/>
        <w:t>подъемом груза стреловым краном стропальщик должен проверить отсутствие людей возле крана, на его поворотной платформе и в зоне опускания стрелы и груза, а затем выйти из опасной зоны.</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5.3. При подъеме и перемещении груза стропальщик должен:</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1) подать сигнал для подъема груза на высоту 200-</w:t>
      </w:r>
      <w:r w:rsidR="00EA71F4">
        <w:rPr>
          <w:iCs/>
          <w:color w:val="2D2D2D"/>
          <w:spacing w:val="2"/>
          <w:sz w:val="28"/>
          <w:szCs w:val="28"/>
        </w:rPr>
        <w:t>3</w:t>
      </w:r>
      <w:r w:rsidRPr="003032E4">
        <w:rPr>
          <w:iCs/>
          <w:color w:val="2D2D2D"/>
          <w:spacing w:val="2"/>
          <w:sz w:val="28"/>
          <w:szCs w:val="28"/>
        </w:rPr>
        <w:t>00 мм, затем проверить правильность строповки, равномерность натяжения стропов, устойчивость крана, действие тормозов и только после этого подать сигнал о подъеме груза на необходимую высоту; при необходимости перестроповки груз должен быть опущен;</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2) при снятии груза с фундаментных болтов следить, чтобы подъем производился с минимальной скоростью, без перекосов, заеданий, с обеспечением горизонтального перемещения груза до полного снятия его с болтов;</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3) перед подъемом груза стреловыми кранами (кранами-трубоукладчиками) убедиться (по указателю грузоподъемности) в том, что установленный крановщиком вылет соответствует массе поднимаемого груза;</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4) перед горизонтальным перемещением груза или грузозахватных приспособлений убедиться в том, что они подняты на высоту не менее чем на 500 мм выше встречающихся на пути предметов;</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 сопровождать при перемещении груз и следить за тем, чтобы он не перемещался над людьми и не мог ни за что зацепиться. Если сопровождать груз не представляется возможным, то за его перемещением должен следить крановщик, второй стропальщик или сигнальщик;</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6) для предотвращения самопроизвольного разворота длинномерных и громоздких грузов во время их подъема или перемещения применять специальные оттяжки или багры;</w:t>
      </w:r>
    </w:p>
    <w:p w:rsidR="003032E4" w:rsidRPr="003032E4" w:rsidRDefault="003032E4" w:rsidP="003032E4">
      <w:pPr>
        <w:ind w:firstLine="708"/>
        <w:jc w:val="both"/>
        <w:rPr>
          <w:iCs/>
          <w:color w:val="2D2D2D"/>
          <w:spacing w:val="2"/>
          <w:sz w:val="28"/>
          <w:szCs w:val="28"/>
        </w:rPr>
      </w:pPr>
      <w:proofErr w:type="gramStart"/>
      <w:r w:rsidRPr="003032E4">
        <w:rPr>
          <w:iCs/>
          <w:color w:val="2D2D2D"/>
          <w:spacing w:val="2"/>
          <w:sz w:val="28"/>
          <w:szCs w:val="28"/>
        </w:rPr>
        <w:t>7) укладку груза производить равномерно, не нарушая установленные для складирования габариты и не загромождая проходы и проезды (расстояние от выступающих элементов поворотной части стрелового крана до строений, штабелей груза и других сооружений должно быть не менее 1000 мм, от выступающих элементов башенного, портального и козлового кранов - не менее 700 мм при высоте до 2 м и 400 мм при высоте</w:t>
      </w:r>
      <w:proofErr w:type="gramEnd"/>
      <w:r w:rsidRPr="003032E4">
        <w:rPr>
          <w:iCs/>
          <w:color w:val="2D2D2D"/>
          <w:spacing w:val="2"/>
          <w:sz w:val="28"/>
          <w:szCs w:val="28"/>
        </w:rPr>
        <w:t xml:space="preserve"> более 2 м);</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8) укладку груза в вагонетки, полувагоны и на платформы, а также снятие его производить, не нарушая равновесия транспортных средств. Сами транспортные средства при этом должны быть укреплены во избежание их произвольного перемещения;</w:t>
      </w:r>
    </w:p>
    <w:p w:rsidR="003032E4" w:rsidRPr="003032E4" w:rsidRDefault="003032E4" w:rsidP="003032E4">
      <w:pPr>
        <w:ind w:firstLine="708"/>
        <w:jc w:val="both"/>
        <w:rPr>
          <w:iCs/>
          <w:color w:val="2D2D2D"/>
          <w:spacing w:val="2"/>
          <w:sz w:val="28"/>
          <w:szCs w:val="28"/>
        </w:rPr>
      </w:pPr>
      <w:proofErr w:type="gramStart"/>
      <w:r w:rsidRPr="003032E4">
        <w:rPr>
          <w:iCs/>
          <w:color w:val="2D2D2D"/>
          <w:spacing w:val="2"/>
          <w:sz w:val="28"/>
          <w:szCs w:val="28"/>
        </w:rPr>
        <w:t>9) подъем сыпучих и мелкоштучных грузов производить в специально предназначенной таре; при этом не допускается заполнять тару свыше установленной нормы;</w:t>
      </w:r>
      <w:proofErr w:type="gramEnd"/>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10) кантовку грузов кранами производить на специально отведенных местах (площадках) по технологии, предусматривающей порядок и последовательность выполнения операций, способы строповки груза и указания по безопасному выполнению такой работы.</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5.4. При подъеме и перемещении грузов стропальщику запрещается:</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1) находиться под поднятым грузом или допускать нахождение под ним людей (стропальщик может находиться возле груза во время его подъема или опускания, если груз поднят на высоту не более 1000 мм от уровня площадки, на которой он находится);</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lastRenderedPageBreak/>
        <w:t>2) допускать подъем или перемещение груза, если на нем находятся люди;</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3) освобождать при помощи грузоподъемной машины зажатые грузом стропы;</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4) подавать (поправлять) груз в оконные проемы и на балконы без специальных приемных площадок или приспособлений;</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 находиться и допускать нахождение людей в полувагоне, на платформе или в автомашине при подъеме или опускании груза.</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 xml:space="preserve">5.5. При работе </w:t>
      </w:r>
      <w:r w:rsidR="00EA71F4">
        <w:rPr>
          <w:iCs/>
          <w:color w:val="2D2D2D"/>
          <w:spacing w:val="2"/>
          <w:sz w:val="28"/>
          <w:szCs w:val="28"/>
        </w:rPr>
        <w:t>ПС</w:t>
      </w:r>
      <w:r w:rsidRPr="003032E4">
        <w:rPr>
          <w:iCs/>
          <w:color w:val="2D2D2D"/>
          <w:spacing w:val="2"/>
          <w:sz w:val="28"/>
          <w:szCs w:val="28"/>
        </w:rPr>
        <w:t xml:space="preserve"> вблизи линии электропередачи во избежание поражения электрическим током стропальщик перед каждой операцией, связанной с необходимостью соприкосновения с грузом, стропами, крюком или элементами </w:t>
      </w:r>
      <w:r w:rsidR="00EA71F4">
        <w:rPr>
          <w:iCs/>
          <w:color w:val="2D2D2D"/>
          <w:spacing w:val="2"/>
          <w:sz w:val="28"/>
          <w:szCs w:val="28"/>
        </w:rPr>
        <w:t>ПС</w:t>
      </w:r>
      <w:r w:rsidRPr="003032E4">
        <w:rPr>
          <w:iCs/>
          <w:color w:val="2D2D2D"/>
          <w:spacing w:val="2"/>
          <w:sz w:val="28"/>
          <w:szCs w:val="28"/>
        </w:rPr>
        <w:t xml:space="preserve">, должен убедиться в том, что стрела </w:t>
      </w:r>
      <w:r w:rsidR="00EA71F4">
        <w:rPr>
          <w:iCs/>
          <w:color w:val="2D2D2D"/>
          <w:spacing w:val="2"/>
          <w:sz w:val="28"/>
          <w:szCs w:val="28"/>
        </w:rPr>
        <w:t>ПС</w:t>
      </w:r>
      <w:r w:rsidRPr="003032E4">
        <w:rPr>
          <w:iCs/>
          <w:color w:val="2D2D2D"/>
          <w:spacing w:val="2"/>
          <w:sz w:val="28"/>
          <w:szCs w:val="28"/>
        </w:rPr>
        <w:t xml:space="preserve"> или канаты находятся на безопасном расстоянии (в соответствии с нарядом-допуском) от проводов линии электропередачи. При производстве работ кранами необходимо соблюдать меры безопасности.</w:t>
      </w:r>
    </w:p>
    <w:p w:rsidR="003032E4" w:rsidRPr="003032E4" w:rsidRDefault="003032E4" w:rsidP="003032E4">
      <w:pPr>
        <w:ind w:firstLine="708"/>
        <w:jc w:val="both"/>
        <w:rPr>
          <w:iCs/>
          <w:color w:val="2D2D2D"/>
          <w:spacing w:val="2"/>
          <w:sz w:val="28"/>
          <w:szCs w:val="28"/>
        </w:rPr>
      </w:pPr>
      <w:r w:rsidRPr="003032E4">
        <w:rPr>
          <w:iCs/>
          <w:color w:val="2D2D2D"/>
          <w:spacing w:val="2"/>
          <w:sz w:val="28"/>
          <w:szCs w:val="28"/>
        </w:rPr>
        <w:t>5.6. При работе стреловых самоходных и башенных кранов во избежание зажатия между поворотной и неповоротной частью крана стропальщик не должен находиться в зонах вращающихся частей крана (противовеса, поворотной платформы).</w:t>
      </w:r>
    </w:p>
    <w:p w:rsidR="00AF1316" w:rsidRDefault="003032E4" w:rsidP="003032E4">
      <w:pPr>
        <w:ind w:firstLine="708"/>
        <w:jc w:val="both"/>
        <w:rPr>
          <w:iCs/>
          <w:color w:val="2D2D2D"/>
          <w:spacing w:val="2"/>
          <w:sz w:val="28"/>
          <w:szCs w:val="28"/>
        </w:rPr>
      </w:pPr>
      <w:r w:rsidRPr="003032E4">
        <w:rPr>
          <w:iCs/>
          <w:color w:val="2D2D2D"/>
          <w:spacing w:val="2"/>
          <w:sz w:val="28"/>
          <w:szCs w:val="28"/>
        </w:rPr>
        <w:t xml:space="preserve">5.7. Если во время подъема или перемещения груза стропальщик заметит неисправность </w:t>
      </w:r>
      <w:r w:rsidR="00EA71F4">
        <w:rPr>
          <w:iCs/>
          <w:color w:val="2D2D2D"/>
          <w:spacing w:val="2"/>
          <w:sz w:val="28"/>
          <w:szCs w:val="28"/>
        </w:rPr>
        <w:t>ПС</w:t>
      </w:r>
      <w:r w:rsidRPr="003032E4">
        <w:rPr>
          <w:iCs/>
          <w:color w:val="2D2D2D"/>
          <w:spacing w:val="2"/>
          <w:sz w:val="28"/>
          <w:szCs w:val="28"/>
        </w:rPr>
        <w:t xml:space="preserve"> или кранового пути, он обязан немедленно подать сигнал о прекращении перемещения груза и сообщить о неисправности крановщику (машинисту, оператору). </w:t>
      </w:r>
    </w:p>
    <w:p w:rsidR="003032E4" w:rsidRDefault="003032E4" w:rsidP="003032E4">
      <w:pPr>
        <w:ind w:firstLine="708"/>
        <w:jc w:val="both"/>
        <w:rPr>
          <w:iCs/>
          <w:color w:val="2D2D2D"/>
          <w:spacing w:val="2"/>
          <w:sz w:val="28"/>
          <w:szCs w:val="28"/>
        </w:rPr>
      </w:pPr>
    </w:p>
    <w:p w:rsidR="00AF1316" w:rsidRPr="00AF1316" w:rsidRDefault="00EA71F4" w:rsidP="00AF1316">
      <w:pPr>
        <w:ind w:firstLine="708"/>
        <w:jc w:val="center"/>
        <w:rPr>
          <w:b/>
          <w:bCs/>
          <w:iCs/>
          <w:color w:val="2D2D2D"/>
          <w:spacing w:val="2"/>
          <w:sz w:val="28"/>
          <w:szCs w:val="28"/>
        </w:rPr>
      </w:pPr>
      <w:r>
        <w:rPr>
          <w:b/>
          <w:bCs/>
          <w:iCs/>
          <w:color w:val="2D2D2D"/>
          <w:spacing w:val="2"/>
          <w:sz w:val="28"/>
          <w:szCs w:val="28"/>
        </w:rPr>
        <w:t>6</w:t>
      </w:r>
      <w:r w:rsidR="00AF1316" w:rsidRPr="00134F95">
        <w:rPr>
          <w:b/>
          <w:bCs/>
          <w:iCs/>
          <w:color w:val="2D2D2D"/>
          <w:spacing w:val="2"/>
          <w:sz w:val="28"/>
          <w:szCs w:val="28"/>
        </w:rPr>
        <w:t xml:space="preserve">. </w:t>
      </w:r>
      <w:r w:rsidR="00AF1316" w:rsidRPr="00AF1316">
        <w:rPr>
          <w:b/>
          <w:bCs/>
          <w:iCs/>
          <w:color w:val="2D2D2D"/>
          <w:spacing w:val="2"/>
          <w:sz w:val="28"/>
          <w:szCs w:val="28"/>
        </w:rPr>
        <w:t>О</w:t>
      </w:r>
      <w:r>
        <w:rPr>
          <w:b/>
          <w:bCs/>
          <w:iCs/>
          <w:color w:val="2D2D2D"/>
          <w:spacing w:val="2"/>
          <w:sz w:val="28"/>
          <w:szCs w:val="28"/>
        </w:rPr>
        <w:t>бязанности стропальщика при опускании груза</w:t>
      </w:r>
    </w:p>
    <w:p w:rsidR="00AF1316" w:rsidRDefault="00AF1316" w:rsidP="00AF1316">
      <w:pPr>
        <w:ind w:firstLine="708"/>
        <w:jc w:val="both"/>
        <w:rPr>
          <w:b/>
          <w:bCs/>
          <w:iCs/>
          <w:color w:val="2D2D2D"/>
          <w:spacing w:val="2"/>
          <w:sz w:val="28"/>
          <w:szCs w:val="28"/>
        </w:rPr>
      </w:pP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6.1. Перед опусканием груза стропальщик обязан:</w:t>
      </w: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1) предварительно осмотреть место, на которое необходимо опустить груз, и убедиться в невозможности его падения, опрокидывания или сползания;</w:t>
      </w: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2) на место установки груза в случае необходимости предварительно уложить прочные подкладки для удобства извлечения стропов из-под груза;</w:t>
      </w: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3) снимать стропы с груза или крюка лишь после того, как груз будет надежно установлен, а при необходимости и закреплен.</w:t>
      </w: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6.2. Стропальщику запрещается устанавливать груз на временные перекрытия, трубы, кабели и в другие места, не предназначенные для укладки груза.</w:t>
      </w:r>
    </w:p>
    <w:p w:rsidR="00AF1316"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 xml:space="preserve">6.3. Стропальщик не должен устанавливать грузы наклонно к стенам зданий, заборам и т.п. </w:t>
      </w:r>
    </w:p>
    <w:p w:rsid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p>
    <w:p w:rsidR="00EA71F4" w:rsidRPr="00AF1316" w:rsidRDefault="00EA71F4" w:rsidP="00EA71F4">
      <w:pPr>
        <w:ind w:firstLine="708"/>
        <w:jc w:val="center"/>
        <w:rPr>
          <w:b/>
          <w:bCs/>
          <w:iCs/>
          <w:color w:val="2D2D2D"/>
          <w:spacing w:val="2"/>
          <w:sz w:val="28"/>
          <w:szCs w:val="28"/>
        </w:rPr>
      </w:pPr>
      <w:r>
        <w:rPr>
          <w:b/>
          <w:bCs/>
          <w:iCs/>
          <w:color w:val="2D2D2D"/>
          <w:spacing w:val="2"/>
          <w:sz w:val="28"/>
          <w:szCs w:val="28"/>
        </w:rPr>
        <w:t>7</w:t>
      </w:r>
      <w:r w:rsidRPr="00134F95">
        <w:rPr>
          <w:b/>
          <w:bCs/>
          <w:iCs/>
          <w:color w:val="2D2D2D"/>
          <w:spacing w:val="2"/>
          <w:sz w:val="28"/>
          <w:szCs w:val="28"/>
        </w:rPr>
        <w:t xml:space="preserve">. </w:t>
      </w:r>
      <w:r w:rsidRPr="00AF1316">
        <w:rPr>
          <w:b/>
          <w:bCs/>
          <w:iCs/>
          <w:color w:val="2D2D2D"/>
          <w:spacing w:val="2"/>
          <w:sz w:val="28"/>
          <w:szCs w:val="28"/>
        </w:rPr>
        <w:t>О</w:t>
      </w:r>
      <w:r>
        <w:rPr>
          <w:b/>
          <w:bCs/>
          <w:iCs/>
          <w:color w:val="2D2D2D"/>
          <w:spacing w:val="2"/>
          <w:sz w:val="28"/>
          <w:szCs w:val="28"/>
        </w:rPr>
        <w:t>бязанности стропальщика в аварийных ситуациях</w:t>
      </w:r>
    </w:p>
    <w:p w:rsidR="00EA71F4" w:rsidRDefault="00EA71F4" w:rsidP="00EA71F4">
      <w:pPr>
        <w:ind w:firstLine="708"/>
        <w:jc w:val="both"/>
        <w:rPr>
          <w:b/>
          <w:bCs/>
          <w:iCs/>
          <w:color w:val="2D2D2D"/>
          <w:spacing w:val="2"/>
          <w:sz w:val="28"/>
          <w:szCs w:val="28"/>
        </w:rPr>
      </w:pP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 xml:space="preserve">7.1. При возникновении на участке работ аварийной ситуации [проседание опор стрелового крана, разрушение (проседание) кранового пути, появление стука в механизмах машины, разрушение канатов, поломка грузозахватных органов и тары и т.п.] стропальщик должен немедленно подать сигнал крановщику (машинисту, оператору) на остановку </w:t>
      </w:r>
      <w:r>
        <w:rPr>
          <w:iCs/>
          <w:color w:val="2D2D2D"/>
          <w:spacing w:val="2"/>
          <w:sz w:val="28"/>
          <w:szCs w:val="28"/>
        </w:rPr>
        <w:t>ПС</w:t>
      </w:r>
      <w:r w:rsidRPr="00EA71F4">
        <w:rPr>
          <w:iCs/>
          <w:color w:val="2D2D2D"/>
          <w:spacing w:val="2"/>
          <w:sz w:val="28"/>
          <w:szCs w:val="28"/>
        </w:rPr>
        <w:t xml:space="preserve"> и предупредить всех работающих.</w:t>
      </w: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 xml:space="preserve">7.2. Если </w:t>
      </w:r>
      <w:r>
        <w:rPr>
          <w:iCs/>
          <w:color w:val="2D2D2D"/>
          <w:spacing w:val="2"/>
          <w:sz w:val="28"/>
          <w:szCs w:val="28"/>
        </w:rPr>
        <w:t>ПС</w:t>
      </w:r>
      <w:r w:rsidRPr="00EA71F4">
        <w:rPr>
          <w:iCs/>
          <w:color w:val="2D2D2D"/>
          <w:spacing w:val="2"/>
          <w:sz w:val="28"/>
          <w:szCs w:val="28"/>
        </w:rPr>
        <w:t xml:space="preserve"> оказалась под напряжением, стропальщик должен принять меры личной безопасности, предусмотренные производственной инструкцией.</w:t>
      </w:r>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lastRenderedPageBreak/>
        <w:t xml:space="preserve">7.3. </w:t>
      </w:r>
      <w:proofErr w:type="gramStart"/>
      <w:r w:rsidRPr="00EA71F4">
        <w:rPr>
          <w:iCs/>
          <w:color w:val="2D2D2D"/>
          <w:spacing w:val="2"/>
          <w:sz w:val="28"/>
          <w:szCs w:val="28"/>
        </w:rPr>
        <w:t>При возникновении стихийных природных явлений (сильный ветер, гроза, туман, ураган, землетрясение и т.п.) стропальщик должен прекратить работу, предупредить крановщика (машиниста, оператора) и других работающих об опасности.</w:t>
      </w:r>
      <w:proofErr w:type="gramEnd"/>
    </w:p>
    <w:p w:rsidR="00EA71F4" w:rsidRP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 xml:space="preserve">7.4. При возникновении на </w:t>
      </w:r>
      <w:r>
        <w:rPr>
          <w:iCs/>
          <w:color w:val="2D2D2D"/>
          <w:spacing w:val="2"/>
          <w:sz w:val="28"/>
          <w:szCs w:val="28"/>
        </w:rPr>
        <w:t>ПС</w:t>
      </w:r>
      <w:r w:rsidRPr="00EA71F4">
        <w:rPr>
          <w:iCs/>
          <w:color w:val="2D2D2D"/>
          <w:spacing w:val="2"/>
          <w:sz w:val="28"/>
          <w:szCs w:val="28"/>
        </w:rPr>
        <w:t xml:space="preserve"> пожара стропальщик должен отключить источник электропитания, вызвать пожарную охрану и приступить к тушению пожара, пользуясь имеющимися средствами пожаротушения.</w:t>
      </w:r>
    </w:p>
    <w:p w:rsid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r w:rsidRPr="00EA71F4">
        <w:rPr>
          <w:iCs/>
          <w:color w:val="2D2D2D"/>
          <w:spacing w:val="2"/>
          <w:sz w:val="28"/>
          <w:szCs w:val="28"/>
        </w:rPr>
        <w:t xml:space="preserve">7.5. </w:t>
      </w:r>
      <w:proofErr w:type="gramStart"/>
      <w:r w:rsidRPr="00EA71F4">
        <w:rPr>
          <w:iCs/>
          <w:color w:val="2D2D2D"/>
          <w:spacing w:val="2"/>
          <w:sz w:val="28"/>
          <w:szCs w:val="28"/>
        </w:rPr>
        <w:t xml:space="preserve">Если во время работы </w:t>
      </w:r>
      <w:r>
        <w:rPr>
          <w:iCs/>
          <w:color w:val="2D2D2D"/>
          <w:spacing w:val="2"/>
          <w:sz w:val="28"/>
          <w:szCs w:val="28"/>
        </w:rPr>
        <w:t>ПС</w:t>
      </w:r>
      <w:r w:rsidRPr="00EA71F4">
        <w:rPr>
          <w:iCs/>
          <w:color w:val="2D2D2D"/>
          <w:spacing w:val="2"/>
          <w:sz w:val="28"/>
          <w:szCs w:val="28"/>
        </w:rPr>
        <w:t xml:space="preserve"> произошли авария или несчастный случай, стропальщик должен немедленно поставить в известность </w:t>
      </w:r>
      <w:r>
        <w:rPr>
          <w:iCs/>
          <w:color w:val="2D2D2D"/>
          <w:spacing w:val="2"/>
          <w:sz w:val="28"/>
          <w:szCs w:val="28"/>
        </w:rPr>
        <w:t>специалиста</w:t>
      </w:r>
      <w:r w:rsidRPr="00EA71F4">
        <w:rPr>
          <w:iCs/>
          <w:color w:val="2D2D2D"/>
          <w:spacing w:val="2"/>
          <w:sz w:val="28"/>
          <w:szCs w:val="28"/>
        </w:rPr>
        <w:t>, ответственно</w:t>
      </w:r>
      <w:r>
        <w:rPr>
          <w:iCs/>
          <w:color w:val="2D2D2D"/>
          <w:spacing w:val="2"/>
          <w:sz w:val="28"/>
          <w:szCs w:val="28"/>
        </w:rPr>
        <w:t>го</w:t>
      </w:r>
      <w:r w:rsidRPr="00EA71F4">
        <w:rPr>
          <w:iCs/>
          <w:color w:val="2D2D2D"/>
          <w:spacing w:val="2"/>
          <w:sz w:val="28"/>
          <w:szCs w:val="28"/>
        </w:rPr>
        <w:t xml:space="preserve"> за безопасное производство работ </w:t>
      </w:r>
      <w:r>
        <w:rPr>
          <w:iCs/>
          <w:color w:val="2D2D2D"/>
          <w:spacing w:val="2"/>
          <w:sz w:val="28"/>
          <w:szCs w:val="28"/>
        </w:rPr>
        <w:t>с применением ПС</w:t>
      </w:r>
      <w:r w:rsidRPr="00EA71F4">
        <w:rPr>
          <w:iCs/>
          <w:color w:val="2D2D2D"/>
          <w:spacing w:val="2"/>
          <w:sz w:val="28"/>
          <w:szCs w:val="28"/>
        </w:rPr>
        <w:t>, оказать первую помощь пострадавшему и вместе с крановщиком (машинистом, оператором) обеспечить сохранность обстановки аварии или несчастного случая, если это не представляет опасности для жизни и здоровья людей и не приведет к осложнению аварийной обстановки</w:t>
      </w:r>
      <w:r>
        <w:rPr>
          <w:iCs/>
          <w:color w:val="2D2D2D"/>
          <w:spacing w:val="2"/>
          <w:sz w:val="28"/>
          <w:szCs w:val="28"/>
        </w:rPr>
        <w:t>.</w:t>
      </w:r>
      <w:proofErr w:type="gramEnd"/>
    </w:p>
    <w:p w:rsidR="00EA71F4" w:rsidRDefault="00EA71F4" w:rsidP="00EA71F4">
      <w:pPr>
        <w:pStyle w:val="ab"/>
        <w:shd w:val="clear" w:color="auto" w:fill="FFFFFF"/>
        <w:spacing w:before="0" w:beforeAutospacing="0" w:after="0" w:afterAutospacing="0"/>
        <w:ind w:firstLine="709"/>
        <w:jc w:val="both"/>
        <w:rPr>
          <w:iCs/>
          <w:color w:val="2D2D2D"/>
          <w:spacing w:val="2"/>
          <w:sz w:val="28"/>
          <w:szCs w:val="28"/>
        </w:rPr>
      </w:pPr>
    </w:p>
    <w:p w:rsidR="00EA71F4" w:rsidRPr="00AF1316" w:rsidRDefault="00EA71F4" w:rsidP="00EA71F4">
      <w:pPr>
        <w:ind w:firstLine="708"/>
        <w:jc w:val="center"/>
        <w:rPr>
          <w:b/>
          <w:bCs/>
          <w:iCs/>
          <w:color w:val="2D2D2D"/>
          <w:spacing w:val="2"/>
          <w:sz w:val="28"/>
          <w:szCs w:val="28"/>
        </w:rPr>
      </w:pPr>
      <w:r>
        <w:rPr>
          <w:b/>
          <w:bCs/>
          <w:iCs/>
          <w:color w:val="2D2D2D"/>
          <w:spacing w:val="2"/>
          <w:sz w:val="28"/>
          <w:szCs w:val="28"/>
        </w:rPr>
        <w:t>8</w:t>
      </w:r>
      <w:r w:rsidRPr="00134F95">
        <w:rPr>
          <w:b/>
          <w:bCs/>
          <w:iCs/>
          <w:color w:val="2D2D2D"/>
          <w:spacing w:val="2"/>
          <w:sz w:val="28"/>
          <w:szCs w:val="28"/>
        </w:rPr>
        <w:t xml:space="preserve">. </w:t>
      </w:r>
      <w:r w:rsidRPr="00AF1316">
        <w:rPr>
          <w:b/>
          <w:bCs/>
          <w:iCs/>
          <w:color w:val="2D2D2D"/>
          <w:spacing w:val="2"/>
          <w:sz w:val="28"/>
          <w:szCs w:val="28"/>
        </w:rPr>
        <w:t>О</w:t>
      </w:r>
      <w:r>
        <w:rPr>
          <w:b/>
          <w:bCs/>
          <w:iCs/>
          <w:color w:val="2D2D2D"/>
          <w:spacing w:val="2"/>
          <w:sz w:val="28"/>
          <w:szCs w:val="28"/>
        </w:rPr>
        <w:t>тветственность</w:t>
      </w:r>
    </w:p>
    <w:p w:rsidR="00EA71F4" w:rsidRDefault="00EA71F4" w:rsidP="00EA71F4">
      <w:pPr>
        <w:ind w:firstLine="708"/>
        <w:jc w:val="both"/>
        <w:rPr>
          <w:b/>
          <w:bCs/>
          <w:iCs/>
          <w:color w:val="2D2D2D"/>
          <w:spacing w:val="2"/>
          <w:sz w:val="28"/>
          <w:szCs w:val="28"/>
        </w:rPr>
      </w:pPr>
    </w:p>
    <w:p w:rsidR="00AF1316" w:rsidRDefault="00EA71F4" w:rsidP="00E85C7B">
      <w:pPr>
        <w:pStyle w:val="ab"/>
        <w:shd w:val="clear" w:color="auto" w:fill="FFFFFF"/>
        <w:spacing w:before="0" w:beforeAutospacing="0" w:after="0" w:afterAutospacing="0"/>
        <w:ind w:firstLine="708"/>
        <w:jc w:val="both"/>
        <w:rPr>
          <w:iCs/>
          <w:color w:val="2D2D2D"/>
          <w:spacing w:val="2"/>
          <w:sz w:val="28"/>
          <w:szCs w:val="28"/>
        </w:rPr>
      </w:pPr>
      <w:r w:rsidRPr="00EA71F4">
        <w:rPr>
          <w:iCs/>
          <w:color w:val="2D2D2D"/>
          <w:spacing w:val="2"/>
          <w:sz w:val="28"/>
          <w:szCs w:val="28"/>
        </w:rPr>
        <w:t xml:space="preserve">Стропальщики, обслуживающие </w:t>
      </w:r>
      <w:r>
        <w:rPr>
          <w:iCs/>
          <w:color w:val="2D2D2D"/>
          <w:spacing w:val="2"/>
          <w:sz w:val="28"/>
          <w:szCs w:val="28"/>
        </w:rPr>
        <w:t>ПС</w:t>
      </w:r>
      <w:r w:rsidRPr="00EA71F4">
        <w:rPr>
          <w:iCs/>
          <w:color w:val="2D2D2D"/>
          <w:spacing w:val="2"/>
          <w:sz w:val="28"/>
          <w:szCs w:val="28"/>
        </w:rPr>
        <w:t xml:space="preserve">, несут ответственность в соответствии с действующим законодательством Российской Федерации за допущенные ими нарушения производственных инструкций, требований безопасности, изложенных в проектах производства работ, технологических регламентах, нарядах-допусках и других документах по безопасному производству работ </w:t>
      </w:r>
      <w:r>
        <w:rPr>
          <w:iCs/>
          <w:color w:val="2D2D2D"/>
          <w:spacing w:val="2"/>
          <w:sz w:val="28"/>
          <w:szCs w:val="28"/>
        </w:rPr>
        <w:t>ПС</w:t>
      </w:r>
      <w:r w:rsidRPr="00EA71F4">
        <w:rPr>
          <w:iCs/>
          <w:color w:val="2D2D2D"/>
          <w:spacing w:val="2"/>
          <w:sz w:val="28"/>
          <w:szCs w:val="28"/>
        </w:rPr>
        <w:t xml:space="preserve">. </w:t>
      </w:r>
    </w:p>
    <w:p w:rsidR="00EA71F4" w:rsidRDefault="00EA71F4" w:rsidP="00E85C7B">
      <w:pPr>
        <w:pStyle w:val="ab"/>
        <w:shd w:val="clear" w:color="auto" w:fill="FFFFFF"/>
        <w:spacing w:before="0" w:beforeAutospacing="0" w:after="0" w:afterAutospacing="0"/>
        <w:ind w:firstLine="708"/>
        <w:jc w:val="both"/>
        <w:rPr>
          <w:sz w:val="28"/>
          <w:szCs w:val="28"/>
        </w:rPr>
      </w:pPr>
    </w:p>
    <w:p w:rsidR="00324C47" w:rsidRDefault="00324C47" w:rsidP="00E85C7B">
      <w:pPr>
        <w:pStyle w:val="ab"/>
        <w:shd w:val="clear" w:color="auto" w:fill="FFFFFF"/>
        <w:spacing w:before="0" w:beforeAutospacing="0" w:after="0" w:afterAutospacing="0"/>
        <w:ind w:firstLine="708"/>
        <w:jc w:val="both"/>
        <w:rPr>
          <w:sz w:val="28"/>
          <w:szCs w:val="28"/>
        </w:rPr>
      </w:pPr>
      <w:r>
        <w:rPr>
          <w:sz w:val="28"/>
          <w:szCs w:val="28"/>
        </w:rPr>
        <w:t>Разработал:</w:t>
      </w:r>
      <w:r>
        <w:rPr>
          <w:sz w:val="28"/>
          <w:szCs w:val="28"/>
        </w:rPr>
        <w:tab/>
      </w:r>
      <w:r>
        <w:rPr>
          <w:sz w:val="28"/>
          <w:szCs w:val="28"/>
        </w:rPr>
        <w:tab/>
      </w:r>
      <w:r>
        <w:rPr>
          <w:sz w:val="28"/>
          <w:szCs w:val="28"/>
        </w:rPr>
        <w:tab/>
      </w:r>
      <w:r>
        <w:rPr>
          <w:sz w:val="28"/>
          <w:szCs w:val="28"/>
        </w:rPr>
        <w:tab/>
      </w:r>
    </w:p>
    <w:p w:rsidR="00A145AD" w:rsidRDefault="00A145AD" w:rsidP="00324C47">
      <w:pPr>
        <w:pStyle w:val="ab"/>
        <w:shd w:val="clear" w:color="auto" w:fill="FFFFFF"/>
        <w:spacing w:before="0" w:beforeAutospacing="0" w:after="0" w:afterAutospacing="0"/>
        <w:ind w:firstLine="708"/>
        <w:jc w:val="both"/>
        <w:rPr>
          <w:sz w:val="28"/>
          <w:szCs w:val="28"/>
        </w:rPr>
      </w:pPr>
    </w:p>
    <w:p w:rsidR="00EA71F4" w:rsidRDefault="00EA71F4">
      <w:pPr>
        <w:rPr>
          <w:sz w:val="28"/>
          <w:szCs w:val="28"/>
        </w:rPr>
      </w:pPr>
      <w:r>
        <w:rPr>
          <w:sz w:val="28"/>
          <w:szCs w:val="28"/>
        </w:rPr>
        <w:br w:type="page"/>
      </w:r>
    </w:p>
    <w:p w:rsidR="00F179E5" w:rsidRDefault="00EA71F4" w:rsidP="003E1C5B">
      <w:pPr>
        <w:pStyle w:val="ab"/>
        <w:shd w:val="clear" w:color="auto" w:fill="FFFFFF"/>
        <w:spacing w:before="0" w:beforeAutospacing="0" w:after="0" w:afterAutospacing="0"/>
        <w:ind w:left="708"/>
        <w:jc w:val="center"/>
        <w:rPr>
          <w:sz w:val="28"/>
          <w:szCs w:val="28"/>
        </w:rPr>
      </w:pPr>
      <w:r>
        <w:rPr>
          <w:sz w:val="28"/>
          <w:szCs w:val="28"/>
        </w:rPr>
        <w:lastRenderedPageBreak/>
        <w:t>Приложение 1</w:t>
      </w:r>
      <w:r w:rsidR="003E1C5B">
        <w:rPr>
          <w:sz w:val="28"/>
          <w:szCs w:val="28"/>
        </w:rPr>
        <w:t xml:space="preserve"> </w:t>
      </w:r>
    </w:p>
    <w:p w:rsidR="00EA71F4" w:rsidRPr="00EA71F4" w:rsidRDefault="00EA71F4" w:rsidP="00EA71F4">
      <w:pPr>
        <w:shd w:val="clear" w:color="auto" w:fill="FFFFFF"/>
        <w:jc w:val="center"/>
        <w:rPr>
          <w:color w:val="000000"/>
          <w:sz w:val="28"/>
          <w:szCs w:val="28"/>
        </w:rPr>
      </w:pPr>
      <w:r w:rsidRPr="00EA71F4">
        <w:rPr>
          <w:color w:val="000000"/>
          <w:sz w:val="28"/>
          <w:szCs w:val="28"/>
        </w:rPr>
        <w:t>ЗНАКОВАЯ СИГНАЛИЗАЦИЯ</w:t>
      </w:r>
    </w:p>
    <w:p w:rsidR="00EA71F4" w:rsidRPr="00EA71F4" w:rsidRDefault="00EA71F4" w:rsidP="00EA71F4">
      <w:pPr>
        <w:shd w:val="clear" w:color="auto" w:fill="FFFFFF"/>
        <w:jc w:val="center"/>
        <w:rPr>
          <w:color w:val="000000"/>
          <w:sz w:val="28"/>
          <w:szCs w:val="28"/>
        </w:rPr>
      </w:pPr>
      <w:r w:rsidRPr="00EA71F4">
        <w:rPr>
          <w:color w:val="000000"/>
          <w:sz w:val="28"/>
          <w:szCs w:val="28"/>
        </w:rPr>
        <w:t>ПРИ ПЕРЕМЕЩЕНИИ ГРУЗОВ С ПРИМЕНЕНИЕМ ПС</w:t>
      </w:r>
    </w:p>
    <w:p w:rsidR="00EA71F4" w:rsidRPr="00EA71F4" w:rsidRDefault="00EA71F4" w:rsidP="00EA71F4">
      <w:pPr>
        <w:shd w:val="clear" w:color="auto" w:fill="FFFFFF"/>
        <w:jc w:val="center"/>
        <w:rPr>
          <w:color w:val="000000"/>
          <w:sz w:val="28"/>
          <w:szCs w:val="28"/>
        </w:rPr>
      </w:pPr>
      <w:r w:rsidRPr="00EA71F4">
        <w:rPr>
          <w:color w:val="000000"/>
          <w:sz w:val="28"/>
          <w:szCs w:val="28"/>
        </w:rPr>
        <w:t>(КРОМЕ ПОДЪЕМНИКОВ (ВЫШЕК))</w:t>
      </w:r>
    </w:p>
    <w:tbl>
      <w:tblPr>
        <w:tblW w:w="9640" w:type="dxa"/>
        <w:tblInd w:w="20" w:type="dxa"/>
        <w:shd w:val="clear" w:color="auto" w:fill="FFFFFF"/>
        <w:tblCellMar>
          <w:left w:w="0" w:type="dxa"/>
          <w:right w:w="0" w:type="dxa"/>
        </w:tblCellMar>
        <w:tblLook w:val="04A0"/>
      </w:tblPr>
      <w:tblGrid>
        <w:gridCol w:w="3999"/>
        <w:gridCol w:w="2270"/>
        <w:gridCol w:w="3371"/>
      </w:tblGrid>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jc w:val="center"/>
              <w:rPr>
                <w:color w:val="000000"/>
              </w:rPr>
            </w:pPr>
            <w:r w:rsidRPr="003E1C5B">
              <w:rPr>
                <w:color w:val="000000"/>
              </w:rPr>
              <w:t> Операция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jc w:val="center"/>
              <w:rPr>
                <w:color w:val="000000"/>
              </w:rPr>
            </w:pPr>
            <w:r w:rsidRPr="003E1C5B">
              <w:rPr>
                <w:color w:val="000000"/>
              </w:rPr>
              <w:t>Рисунок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jc w:val="center"/>
              <w:rPr>
                <w:color w:val="000000"/>
              </w:rPr>
            </w:pPr>
            <w:r w:rsidRPr="003E1C5B">
              <w:rPr>
                <w:color w:val="000000"/>
              </w:rPr>
              <w:t>Сигнал</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Поднять груз или грузозахватный орган (грузозахватное приспособление)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jc w:val="center"/>
              <w:rPr>
                <w:color w:val="000000"/>
              </w:rPr>
            </w:pPr>
            <w:r w:rsidRPr="003E1C5B">
              <w:rPr>
                <w:noProof/>
                <w:color w:val="000000"/>
              </w:rPr>
              <w:drawing>
                <wp:inline distT="0" distB="0" distL="0" distR="0">
                  <wp:extent cx="1405131" cy="899162"/>
                  <wp:effectExtent l="19050" t="0" r="4569" b="0"/>
                  <wp:docPr id="1" name="Рисунок 0" descr="Приказ Ростехнадзора от 12.11.2013 N 533 (ред. от 12.04.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png"/>
                          <pic:cNvPicPr/>
                        </pic:nvPicPr>
                        <pic:blipFill>
                          <a:blip r:embed="rId8"/>
                          <a:stretch>
                            <a:fillRect/>
                          </a:stretch>
                        </pic:blipFill>
                        <pic:spPr>
                          <a:xfrm>
                            <a:off x="0" y="0"/>
                            <a:ext cx="1405131" cy="899162"/>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Прерывистое движение рукой вверх на уровне пояса, ладонь обращена вверх, рука согнута в локте</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Опустить груз или грузозахватный орган (грузозахватное приспособление)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jc w:val="center"/>
              <w:rPr>
                <w:color w:val="000000"/>
              </w:rPr>
            </w:pPr>
            <w:r w:rsidRPr="003E1C5B">
              <w:rPr>
                <w:noProof/>
                <w:color w:val="000000"/>
              </w:rPr>
              <w:drawing>
                <wp:inline distT="0" distB="0" distL="0" distR="0">
                  <wp:extent cx="1405131" cy="816866"/>
                  <wp:effectExtent l="19050" t="0" r="4569" b="0"/>
                  <wp:docPr id="2" name="Рисунок 1" descr="Приказ Ростехнадзора от 12.11.2013 N 533 (ред. от 12.04.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1).png"/>
                          <pic:cNvPicPr/>
                        </pic:nvPicPr>
                        <pic:blipFill>
                          <a:blip r:embed="rId9"/>
                          <a:stretch>
                            <a:fillRect/>
                          </a:stretch>
                        </pic:blipFill>
                        <pic:spPr>
                          <a:xfrm>
                            <a:off x="0" y="0"/>
                            <a:ext cx="1405131" cy="816866"/>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Прерывистое движение рукой вниз перед грудью, ладонь обращена вниз, рука согнута в локте</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Передвинуть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jc w:val="center"/>
              <w:rPr>
                <w:color w:val="000000"/>
              </w:rPr>
            </w:pPr>
            <w:r w:rsidRPr="003E1C5B">
              <w:rPr>
                <w:noProof/>
                <w:color w:val="000000"/>
              </w:rPr>
              <w:drawing>
                <wp:inline distT="0" distB="0" distL="0" distR="0">
                  <wp:extent cx="1405131" cy="917450"/>
                  <wp:effectExtent l="19050" t="0" r="4569" b="0"/>
                  <wp:docPr id="3" name="Рисунок 2" descr="Приказ Ростехнадзора от 12.11.2013 N 533 (ред. от 12.04.20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2).png"/>
                          <pic:cNvPicPr/>
                        </pic:nvPicPr>
                        <pic:blipFill>
                          <a:blip r:embed="rId10"/>
                          <a:stretch>
                            <a:fillRect/>
                          </a:stretch>
                        </pic:blipFill>
                        <pic:spPr>
                          <a:xfrm>
                            <a:off x="0" y="0"/>
                            <a:ext cx="1405131" cy="917450"/>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Движение вытянутой рукой, ладонь обращена в сторону требуемого движения</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Передвинуть грузовую тележку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3E1C5B" w:rsidP="00EA71F4">
            <w:pPr>
              <w:jc w:val="center"/>
              <w:rPr>
                <w:color w:val="000000"/>
              </w:rPr>
            </w:pPr>
            <w:r w:rsidRPr="003E1C5B">
              <w:rPr>
                <w:noProof/>
                <w:color w:val="000000"/>
              </w:rPr>
              <w:drawing>
                <wp:inline distT="0" distB="0" distL="0" distR="0">
                  <wp:extent cx="1405131" cy="969266"/>
                  <wp:effectExtent l="19050" t="0" r="4569" b="0"/>
                  <wp:docPr id="4" name="Рисунок 3" descr="Приказ Ростехнадзора от 12.11.2013 N 533 (ред. от 12.04.2016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3).png"/>
                          <pic:cNvPicPr/>
                        </pic:nvPicPr>
                        <pic:blipFill>
                          <a:blip r:embed="rId11"/>
                          <a:stretch>
                            <a:fillRect/>
                          </a:stretch>
                        </pic:blipFill>
                        <pic:spPr>
                          <a:xfrm>
                            <a:off x="0" y="0"/>
                            <a:ext cx="1405131" cy="969266"/>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Движение рукой, согнутой в локте, ладонь обращена в сторону требуемого движения тележки</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Повернуть стрелу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3E1C5B" w:rsidP="00EA71F4">
            <w:pPr>
              <w:jc w:val="center"/>
              <w:rPr>
                <w:color w:val="000000"/>
              </w:rPr>
            </w:pPr>
            <w:r w:rsidRPr="003E1C5B">
              <w:rPr>
                <w:noProof/>
                <w:color w:val="000000"/>
              </w:rPr>
              <w:drawing>
                <wp:inline distT="0" distB="0" distL="0" distR="0">
                  <wp:extent cx="1405131" cy="893066"/>
                  <wp:effectExtent l="19050" t="0" r="4569" b="0"/>
                  <wp:docPr id="5" name="Рисунок 4" descr="Приказ Ростехнадзора от 12.11.2013 N 533 (ред. от 12.04.2016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4).png"/>
                          <pic:cNvPicPr/>
                        </pic:nvPicPr>
                        <pic:blipFill>
                          <a:blip r:embed="rId12"/>
                          <a:stretch>
                            <a:fillRect/>
                          </a:stretch>
                        </pic:blipFill>
                        <pic:spPr>
                          <a:xfrm>
                            <a:off x="0" y="0"/>
                            <a:ext cx="1405131" cy="893066"/>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Движение рукой, согнутой в локте, ладонь обращена в сторону требуемого движения стрелы</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Поднять стрелу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3E1C5B" w:rsidP="00EA71F4">
            <w:pPr>
              <w:jc w:val="center"/>
              <w:rPr>
                <w:color w:val="000000"/>
              </w:rPr>
            </w:pPr>
            <w:r w:rsidRPr="003E1C5B">
              <w:rPr>
                <w:noProof/>
                <w:color w:val="000000"/>
              </w:rPr>
              <w:drawing>
                <wp:inline distT="0" distB="0" distL="0" distR="0">
                  <wp:extent cx="1405131" cy="813818"/>
                  <wp:effectExtent l="19050" t="0" r="4569" b="0"/>
                  <wp:docPr id="6" name="Рисунок 5" descr="Приказ Ростехнадзора от 12.11.2013 N 533 (ред. от 12.04.2016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5).png"/>
                          <pic:cNvPicPr/>
                        </pic:nvPicPr>
                        <pic:blipFill>
                          <a:blip r:embed="rId13"/>
                          <a:stretch>
                            <a:fillRect/>
                          </a:stretch>
                        </pic:blipFill>
                        <pic:spPr>
                          <a:xfrm>
                            <a:off x="0" y="0"/>
                            <a:ext cx="1405131" cy="813818"/>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Движение вверх вытянутой рукой, предварительно опущенной до вертикального положения, ладонь раскрыта</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Опустить стрелу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3E1C5B" w:rsidP="00EA71F4">
            <w:pPr>
              <w:jc w:val="center"/>
              <w:rPr>
                <w:color w:val="000000"/>
              </w:rPr>
            </w:pPr>
            <w:r w:rsidRPr="003E1C5B">
              <w:rPr>
                <w:noProof/>
                <w:color w:val="000000"/>
              </w:rPr>
              <w:drawing>
                <wp:inline distT="0" distB="0" distL="0" distR="0">
                  <wp:extent cx="1374651" cy="905258"/>
                  <wp:effectExtent l="19050" t="0" r="0" b="0"/>
                  <wp:docPr id="7" name="Рисунок 6" descr="Приказ Ростехнадзора от 12.11.2013 N 533 (ред. от 12.04.2016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6).png"/>
                          <pic:cNvPicPr/>
                        </pic:nvPicPr>
                        <pic:blipFill>
                          <a:blip r:embed="rId14"/>
                          <a:stretch>
                            <a:fillRect/>
                          </a:stretch>
                        </pic:blipFill>
                        <pic:spPr>
                          <a:xfrm>
                            <a:off x="0" y="0"/>
                            <a:ext cx="1374651" cy="905258"/>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Движение вниз вытянутой рукой, предварительно поднятой до вертикального положения, ладонь раскрыта</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Стоп (прекратить подъем или передвижение)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3E1C5B" w:rsidP="00EA71F4">
            <w:pPr>
              <w:jc w:val="center"/>
              <w:rPr>
                <w:color w:val="000000"/>
              </w:rPr>
            </w:pPr>
            <w:r w:rsidRPr="003E1C5B">
              <w:rPr>
                <w:noProof/>
                <w:color w:val="000000"/>
              </w:rPr>
              <w:drawing>
                <wp:inline distT="0" distB="0" distL="0" distR="0">
                  <wp:extent cx="1374651" cy="963170"/>
                  <wp:effectExtent l="19050" t="0" r="0" b="0"/>
                  <wp:docPr id="8" name="Рисунок 7" descr="Приказ Ростехнадзора от 12.11.2013 N 533 (ред. от 12.04.2016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7).png"/>
                          <pic:cNvPicPr/>
                        </pic:nvPicPr>
                        <pic:blipFill>
                          <a:blip r:embed="rId15"/>
                          <a:stretch>
                            <a:fillRect/>
                          </a:stretch>
                        </pic:blipFill>
                        <pic:spPr>
                          <a:xfrm>
                            <a:off x="0" y="0"/>
                            <a:ext cx="1374651" cy="963170"/>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Резкое движение рукой вправо и влево на уровне пояса, ладонь обращена вниз</w:t>
            </w:r>
          </w:p>
        </w:tc>
      </w:tr>
      <w:tr w:rsidR="00EA71F4" w:rsidRPr="00EA71F4" w:rsidTr="00EA71F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Осторожно (применяется перед подачей какого-либо из перечисленных выше сигналов при необходимости незначительного перемещения)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3E1C5B" w:rsidP="00EA71F4">
            <w:pPr>
              <w:jc w:val="center"/>
              <w:rPr>
                <w:color w:val="000000"/>
              </w:rPr>
            </w:pPr>
            <w:r w:rsidRPr="003E1C5B">
              <w:rPr>
                <w:noProof/>
                <w:color w:val="000000"/>
              </w:rPr>
              <w:drawing>
                <wp:inline distT="0" distB="0" distL="0" distR="0">
                  <wp:extent cx="1374651" cy="1054610"/>
                  <wp:effectExtent l="19050" t="0" r="0" b="0"/>
                  <wp:docPr id="9" name="Рисунок 8" descr="Приказ Ростехнадзора от 12.11.2013 N 533 (ред. от 12.04.2016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8).png"/>
                          <pic:cNvPicPr/>
                        </pic:nvPicPr>
                        <pic:blipFill>
                          <a:blip r:embed="rId16"/>
                          <a:stretch>
                            <a:fillRect/>
                          </a:stretch>
                        </pic:blipFill>
                        <pic:spPr>
                          <a:xfrm>
                            <a:off x="0" y="0"/>
                            <a:ext cx="1374651" cy="1054610"/>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A71F4" w:rsidRPr="00EA71F4" w:rsidRDefault="00EA71F4" w:rsidP="00EA71F4">
            <w:pPr>
              <w:spacing w:line="288" w:lineRule="atLeast"/>
              <w:rPr>
                <w:color w:val="000000"/>
              </w:rPr>
            </w:pPr>
            <w:r w:rsidRPr="003E1C5B">
              <w:rPr>
                <w:color w:val="000000"/>
              </w:rPr>
              <w:t>Кисти рук обращены ладонями одна к другой на небольшом расстоянии, руки при этом подняты вверх</w:t>
            </w:r>
          </w:p>
        </w:tc>
      </w:tr>
    </w:tbl>
    <w:p w:rsidR="00EA71F4" w:rsidRDefault="00EA71F4" w:rsidP="00324C47">
      <w:pPr>
        <w:pStyle w:val="ab"/>
        <w:shd w:val="clear" w:color="auto" w:fill="FFFFFF"/>
        <w:spacing w:before="0" w:beforeAutospacing="0" w:after="0" w:afterAutospacing="0"/>
        <w:ind w:firstLine="708"/>
        <w:jc w:val="both"/>
        <w:rPr>
          <w:sz w:val="28"/>
          <w:szCs w:val="28"/>
        </w:rPr>
      </w:pPr>
    </w:p>
    <w:sectPr w:rsidR="00EA71F4" w:rsidSect="00F52C69">
      <w:headerReference w:type="default" r:id="rId17"/>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04" w:rsidRDefault="00372304" w:rsidP="003764D0">
      <w:r>
        <w:separator/>
      </w:r>
    </w:p>
  </w:endnote>
  <w:endnote w:type="continuationSeparator" w:id="0">
    <w:p w:rsidR="00372304" w:rsidRDefault="00372304"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04" w:rsidRDefault="00372304" w:rsidP="003764D0">
      <w:r>
        <w:separator/>
      </w:r>
    </w:p>
  </w:footnote>
  <w:footnote w:type="continuationSeparator" w:id="0">
    <w:p w:rsidR="00372304" w:rsidRDefault="00372304"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171"/>
    <w:multiLevelType w:val="hybridMultilevel"/>
    <w:tmpl w:val="12EE98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0608AC"/>
    <w:rsid w:val="000528C4"/>
    <w:rsid w:val="00052E34"/>
    <w:rsid w:val="000608AC"/>
    <w:rsid w:val="000A15B7"/>
    <w:rsid w:val="000A4173"/>
    <w:rsid w:val="000E444F"/>
    <w:rsid w:val="000E6973"/>
    <w:rsid w:val="001033E5"/>
    <w:rsid w:val="00121F0C"/>
    <w:rsid w:val="00123BB7"/>
    <w:rsid w:val="0013234B"/>
    <w:rsid w:val="00134F95"/>
    <w:rsid w:val="00137CC0"/>
    <w:rsid w:val="00147618"/>
    <w:rsid w:val="00155E02"/>
    <w:rsid w:val="00165C5D"/>
    <w:rsid w:val="00197827"/>
    <w:rsid w:val="001A3BC5"/>
    <w:rsid w:val="001A5ADF"/>
    <w:rsid w:val="001D3AC6"/>
    <w:rsid w:val="00217338"/>
    <w:rsid w:val="00242B6E"/>
    <w:rsid w:val="00246DE9"/>
    <w:rsid w:val="00255162"/>
    <w:rsid w:val="00272431"/>
    <w:rsid w:val="0028686B"/>
    <w:rsid w:val="00294620"/>
    <w:rsid w:val="002C5E0C"/>
    <w:rsid w:val="002D3241"/>
    <w:rsid w:val="002E04DA"/>
    <w:rsid w:val="003032E4"/>
    <w:rsid w:val="0031277F"/>
    <w:rsid w:val="00324C47"/>
    <w:rsid w:val="00333BA0"/>
    <w:rsid w:val="00356712"/>
    <w:rsid w:val="0035716C"/>
    <w:rsid w:val="0036063E"/>
    <w:rsid w:val="00372304"/>
    <w:rsid w:val="003764D0"/>
    <w:rsid w:val="0039777E"/>
    <w:rsid w:val="003A61D4"/>
    <w:rsid w:val="003A7CE7"/>
    <w:rsid w:val="003B2CC8"/>
    <w:rsid w:val="003E1C5B"/>
    <w:rsid w:val="003F2276"/>
    <w:rsid w:val="003F5B71"/>
    <w:rsid w:val="00400B7C"/>
    <w:rsid w:val="00402260"/>
    <w:rsid w:val="00421207"/>
    <w:rsid w:val="00457B83"/>
    <w:rsid w:val="0046362F"/>
    <w:rsid w:val="00482619"/>
    <w:rsid w:val="00491E6E"/>
    <w:rsid w:val="004E2645"/>
    <w:rsid w:val="00534F6A"/>
    <w:rsid w:val="005534DF"/>
    <w:rsid w:val="00587EE8"/>
    <w:rsid w:val="00587FBA"/>
    <w:rsid w:val="00597540"/>
    <w:rsid w:val="005A0139"/>
    <w:rsid w:val="005A1561"/>
    <w:rsid w:val="005B3F10"/>
    <w:rsid w:val="006032B3"/>
    <w:rsid w:val="00607B2C"/>
    <w:rsid w:val="00627CC1"/>
    <w:rsid w:val="0063483B"/>
    <w:rsid w:val="00640476"/>
    <w:rsid w:val="00645F61"/>
    <w:rsid w:val="0064702E"/>
    <w:rsid w:val="00672E60"/>
    <w:rsid w:val="00674178"/>
    <w:rsid w:val="006752EC"/>
    <w:rsid w:val="00694776"/>
    <w:rsid w:val="0069712E"/>
    <w:rsid w:val="006A0976"/>
    <w:rsid w:val="006A637C"/>
    <w:rsid w:val="006B2465"/>
    <w:rsid w:val="006B6989"/>
    <w:rsid w:val="006D71D4"/>
    <w:rsid w:val="006E7419"/>
    <w:rsid w:val="006E7FD5"/>
    <w:rsid w:val="006F7F33"/>
    <w:rsid w:val="007025D2"/>
    <w:rsid w:val="007126F3"/>
    <w:rsid w:val="007130EB"/>
    <w:rsid w:val="00716D92"/>
    <w:rsid w:val="00734D03"/>
    <w:rsid w:val="00756786"/>
    <w:rsid w:val="00760130"/>
    <w:rsid w:val="00763FD3"/>
    <w:rsid w:val="0077336B"/>
    <w:rsid w:val="007753C4"/>
    <w:rsid w:val="00785E6A"/>
    <w:rsid w:val="007A3F27"/>
    <w:rsid w:val="007C7165"/>
    <w:rsid w:val="007D168D"/>
    <w:rsid w:val="007F0D23"/>
    <w:rsid w:val="007F7A13"/>
    <w:rsid w:val="00801870"/>
    <w:rsid w:val="008D13B2"/>
    <w:rsid w:val="008D3DC8"/>
    <w:rsid w:val="008D6D96"/>
    <w:rsid w:val="009172D8"/>
    <w:rsid w:val="00924DC8"/>
    <w:rsid w:val="00927AE2"/>
    <w:rsid w:val="009335C8"/>
    <w:rsid w:val="00963874"/>
    <w:rsid w:val="00971D31"/>
    <w:rsid w:val="00983D99"/>
    <w:rsid w:val="00991812"/>
    <w:rsid w:val="009C5244"/>
    <w:rsid w:val="00A01E35"/>
    <w:rsid w:val="00A11C9D"/>
    <w:rsid w:val="00A145AD"/>
    <w:rsid w:val="00A1619C"/>
    <w:rsid w:val="00A233D9"/>
    <w:rsid w:val="00A23C87"/>
    <w:rsid w:val="00A26238"/>
    <w:rsid w:val="00A41E8D"/>
    <w:rsid w:val="00A44F3C"/>
    <w:rsid w:val="00A66729"/>
    <w:rsid w:val="00A80212"/>
    <w:rsid w:val="00A903C5"/>
    <w:rsid w:val="00A97F2F"/>
    <w:rsid w:val="00AB0C7C"/>
    <w:rsid w:val="00AB1E1E"/>
    <w:rsid w:val="00AF1316"/>
    <w:rsid w:val="00B00641"/>
    <w:rsid w:val="00B17849"/>
    <w:rsid w:val="00B22CAB"/>
    <w:rsid w:val="00B4501E"/>
    <w:rsid w:val="00B75B11"/>
    <w:rsid w:val="00B75C2A"/>
    <w:rsid w:val="00B96963"/>
    <w:rsid w:val="00BB6980"/>
    <w:rsid w:val="00BC2C0A"/>
    <w:rsid w:val="00BC614A"/>
    <w:rsid w:val="00BD6E5D"/>
    <w:rsid w:val="00BE5A35"/>
    <w:rsid w:val="00C126AA"/>
    <w:rsid w:val="00C25FAD"/>
    <w:rsid w:val="00C35779"/>
    <w:rsid w:val="00C47761"/>
    <w:rsid w:val="00C74466"/>
    <w:rsid w:val="00CA3E3C"/>
    <w:rsid w:val="00CB1233"/>
    <w:rsid w:val="00CE30A0"/>
    <w:rsid w:val="00CE331F"/>
    <w:rsid w:val="00D011EB"/>
    <w:rsid w:val="00D0286D"/>
    <w:rsid w:val="00D15CB2"/>
    <w:rsid w:val="00D41426"/>
    <w:rsid w:val="00D43A1E"/>
    <w:rsid w:val="00D56805"/>
    <w:rsid w:val="00D6474E"/>
    <w:rsid w:val="00D72B20"/>
    <w:rsid w:val="00D82158"/>
    <w:rsid w:val="00D85D9F"/>
    <w:rsid w:val="00D9449A"/>
    <w:rsid w:val="00DB2E05"/>
    <w:rsid w:val="00DB3FA9"/>
    <w:rsid w:val="00DC2E97"/>
    <w:rsid w:val="00DF370B"/>
    <w:rsid w:val="00DF3A92"/>
    <w:rsid w:val="00E202FF"/>
    <w:rsid w:val="00E82006"/>
    <w:rsid w:val="00E85C7B"/>
    <w:rsid w:val="00EA4538"/>
    <w:rsid w:val="00EA71F4"/>
    <w:rsid w:val="00ED1A67"/>
    <w:rsid w:val="00ED5DCF"/>
    <w:rsid w:val="00F003EA"/>
    <w:rsid w:val="00F14952"/>
    <w:rsid w:val="00F179E5"/>
    <w:rsid w:val="00F52C69"/>
    <w:rsid w:val="00F87934"/>
    <w:rsid w:val="00FC0B6E"/>
    <w:rsid w:val="00FC2316"/>
    <w:rsid w:val="00FD5717"/>
    <w:rsid w:val="00FE4A7B"/>
    <w:rsid w:val="00FF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 w:type="character" w:customStyle="1" w:styleId="blk">
    <w:name w:val="blk"/>
    <w:basedOn w:val="a0"/>
    <w:rsid w:val="00EA71F4"/>
  </w:style>
  <w:style w:type="character" w:customStyle="1" w:styleId="nobr">
    <w:name w:val="nobr"/>
    <w:basedOn w:val="a0"/>
    <w:rsid w:val="00EA71F4"/>
  </w:style>
</w:styles>
</file>

<file path=word/webSettings.xml><?xml version="1.0" encoding="utf-8"?>
<w:webSettings xmlns:r="http://schemas.openxmlformats.org/officeDocument/2006/relationships" xmlns:w="http://schemas.openxmlformats.org/wordprocessingml/2006/main">
  <w:divs>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25378603">
      <w:bodyDiv w:val="1"/>
      <w:marLeft w:val="0"/>
      <w:marRight w:val="0"/>
      <w:marTop w:val="0"/>
      <w:marBottom w:val="0"/>
      <w:divBdr>
        <w:top w:val="none" w:sz="0" w:space="0" w:color="auto"/>
        <w:left w:val="none" w:sz="0" w:space="0" w:color="auto"/>
        <w:bottom w:val="none" w:sz="0" w:space="0" w:color="auto"/>
        <w:right w:val="none" w:sz="0" w:space="0" w:color="auto"/>
      </w:divBdr>
      <w:divsChild>
        <w:div w:id="1329669153">
          <w:marLeft w:val="0"/>
          <w:marRight w:val="0"/>
          <w:marTop w:val="0"/>
          <w:marBottom w:val="0"/>
          <w:divBdr>
            <w:top w:val="none" w:sz="0" w:space="0" w:color="auto"/>
            <w:left w:val="none" w:sz="0" w:space="0" w:color="auto"/>
            <w:bottom w:val="none" w:sz="0" w:space="0" w:color="auto"/>
            <w:right w:val="none" w:sz="0" w:space="0" w:color="auto"/>
          </w:divBdr>
          <w:divsChild>
            <w:div w:id="871382786">
              <w:marLeft w:val="0"/>
              <w:marRight w:val="0"/>
              <w:marTop w:val="0"/>
              <w:marBottom w:val="0"/>
              <w:divBdr>
                <w:top w:val="none" w:sz="0" w:space="0" w:color="auto"/>
                <w:left w:val="none" w:sz="0" w:space="0" w:color="auto"/>
                <w:bottom w:val="none" w:sz="0" w:space="0" w:color="auto"/>
                <w:right w:val="none" w:sz="0" w:space="0" w:color="auto"/>
              </w:divBdr>
            </w:div>
          </w:divsChild>
        </w:div>
        <w:div w:id="1017776475">
          <w:marLeft w:val="0"/>
          <w:marRight w:val="0"/>
          <w:marTop w:val="0"/>
          <w:marBottom w:val="0"/>
          <w:divBdr>
            <w:top w:val="none" w:sz="0" w:space="0" w:color="auto"/>
            <w:left w:val="none" w:sz="0" w:space="0" w:color="auto"/>
            <w:bottom w:val="none" w:sz="0" w:space="0" w:color="auto"/>
            <w:right w:val="none" w:sz="0" w:space="0" w:color="auto"/>
          </w:divBdr>
          <w:divsChild>
            <w:div w:id="2464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95710189">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65020386">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10306031">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5962232">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2996410">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50572680">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78483055">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0006771">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667593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68480712">
      <w:bodyDiv w:val="1"/>
      <w:marLeft w:val="0"/>
      <w:marRight w:val="0"/>
      <w:marTop w:val="0"/>
      <w:marBottom w:val="0"/>
      <w:divBdr>
        <w:top w:val="none" w:sz="0" w:space="0" w:color="auto"/>
        <w:left w:val="none" w:sz="0" w:space="0" w:color="auto"/>
        <w:bottom w:val="none" w:sz="0" w:space="0" w:color="auto"/>
        <w:right w:val="none" w:sz="0" w:space="0" w:color="auto"/>
      </w:divBdr>
      <w:divsChild>
        <w:div w:id="1856382213">
          <w:marLeft w:val="0"/>
          <w:marRight w:val="0"/>
          <w:marTop w:val="0"/>
          <w:marBottom w:val="0"/>
          <w:divBdr>
            <w:top w:val="none" w:sz="0" w:space="0" w:color="auto"/>
            <w:left w:val="none" w:sz="0" w:space="0" w:color="auto"/>
            <w:bottom w:val="none" w:sz="0" w:space="0" w:color="auto"/>
            <w:right w:val="none" w:sz="0" w:space="0" w:color="auto"/>
          </w:divBdr>
          <w:divsChild>
            <w:div w:id="1706635907">
              <w:marLeft w:val="0"/>
              <w:marRight w:val="0"/>
              <w:marTop w:val="0"/>
              <w:marBottom w:val="0"/>
              <w:divBdr>
                <w:top w:val="none" w:sz="0" w:space="0" w:color="auto"/>
                <w:left w:val="none" w:sz="0" w:space="0" w:color="auto"/>
                <w:bottom w:val="none" w:sz="0" w:space="0" w:color="auto"/>
                <w:right w:val="none" w:sz="0" w:space="0" w:color="auto"/>
              </w:divBdr>
            </w:div>
          </w:divsChild>
        </w:div>
        <w:div w:id="1987198409">
          <w:marLeft w:val="0"/>
          <w:marRight w:val="0"/>
          <w:marTop w:val="0"/>
          <w:marBottom w:val="0"/>
          <w:divBdr>
            <w:top w:val="none" w:sz="0" w:space="0" w:color="auto"/>
            <w:left w:val="none" w:sz="0" w:space="0" w:color="auto"/>
            <w:bottom w:val="none" w:sz="0" w:space="0" w:color="auto"/>
            <w:right w:val="none" w:sz="0" w:space="0" w:color="auto"/>
          </w:divBdr>
          <w:divsChild>
            <w:div w:id="869343561">
              <w:marLeft w:val="0"/>
              <w:marRight w:val="0"/>
              <w:marTop w:val="0"/>
              <w:marBottom w:val="0"/>
              <w:divBdr>
                <w:top w:val="none" w:sz="0" w:space="0" w:color="auto"/>
                <w:left w:val="none" w:sz="0" w:space="0" w:color="auto"/>
                <w:bottom w:val="none" w:sz="0" w:space="0" w:color="auto"/>
                <w:right w:val="none" w:sz="0" w:space="0" w:color="auto"/>
              </w:divBdr>
            </w:div>
          </w:divsChild>
        </w:div>
        <w:div w:id="1910386165">
          <w:marLeft w:val="0"/>
          <w:marRight w:val="0"/>
          <w:marTop w:val="0"/>
          <w:marBottom w:val="0"/>
          <w:divBdr>
            <w:top w:val="none" w:sz="0" w:space="0" w:color="auto"/>
            <w:left w:val="none" w:sz="0" w:space="0" w:color="auto"/>
            <w:bottom w:val="none" w:sz="0" w:space="0" w:color="auto"/>
            <w:right w:val="none" w:sz="0" w:space="0" w:color="auto"/>
          </w:divBdr>
          <w:divsChild>
            <w:div w:id="1566917032">
              <w:marLeft w:val="0"/>
              <w:marRight w:val="0"/>
              <w:marTop w:val="0"/>
              <w:marBottom w:val="0"/>
              <w:divBdr>
                <w:top w:val="none" w:sz="0" w:space="0" w:color="auto"/>
                <w:left w:val="none" w:sz="0" w:space="0" w:color="auto"/>
                <w:bottom w:val="none" w:sz="0" w:space="0" w:color="auto"/>
                <w:right w:val="none" w:sz="0" w:space="0" w:color="auto"/>
              </w:divBdr>
            </w:div>
          </w:divsChild>
        </w:div>
        <w:div w:id="1203176094">
          <w:marLeft w:val="0"/>
          <w:marRight w:val="0"/>
          <w:marTop w:val="0"/>
          <w:marBottom w:val="0"/>
          <w:divBdr>
            <w:top w:val="none" w:sz="0" w:space="0" w:color="auto"/>
            <w:left w:val="none" w:sz="0" w:space="0" w:color="auto"/>
            <w:bottom w:val="none" w:sz="0" w:space="0" w:color="auto"/>
            <w:right w:val="none" w:sz="0" w:space="0" w:color="auto"/>
          </w:divBdr>
          <w:divsChild>
            <w:div w:id="557741029">
              <w:marLeft w:val="0"/>
              <w:marRight w:val="0"/>
              <w:marTop w:val="0"/>
              <w:marBottom w:val="0"/>
              <w:divBdr>
                <w:top w:val="none" w:sz="0" w:space="0" w:color="auto"/>
                <w:left w:val="none" w:sz="0" w:space="0" w:color="auto"/>
                <w:bottom w:val="none" w:sz="0" w:space="0" w:color="auto"/>
                <w:right w:val="none" w:sz="0" w:space="0" w:color="auto"/>
              </w:divBdr>
            </w:div>
          </w:divsChild>
        </w:div>
        <w:div w:id="862524392">
          <w:marLeft w:val="0"/>
          <w:marRight w:val="0"/>
          <w:marTop w:val="0"/>
          <w:marBottom w:val="0"/>
          <w:divBdr>
            <w:top w:val="none" w:sz="0" w:space="0" w:color="auto"/>
            <w:left w:val="none" w:sz="0" w:space="0" w:color="auto"/>
            <w:bottom w:val="none" w:sz="0" w:space="0" w:color="auto"/>
            <w:right w:val="none" w:sz="0" w:space="0" w:color="auto"/>
          </w:divBdr>
          <w:divsChild>
            <w:div w:id="1711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66386213">
      <w:bodyDiv w:val="1"/>
      <w:marLeft w:val="0"/>
      <w:marRight w:val="0"/>
      <w:marTop w:val="0"/>
      <w:marBottom w:val="0"/>
      <w:divBdr>
        <w:top w:val="none" w:sz="0" w:space="0" w:color="auto"/>
        <w:left w:val="none" w:sz="0" w:space="0" w:color="auto"/>
        <w:bottom w:val="none" w:sz="0" w:space="0" w:color="auto"/>
        <w:right w:val="none" w:sz="0" w:space="0" w:color="auto"/>
      </w:divBdr>
    </w:div>
    <w:div w:id="773327290">
      <w:bodyDiv w:val="1"/>
      <w:marLeft w:val="0"/>
      <w:marRight w:val="0"/>
      <w:marTop w:val="0"/>
      <w:marBottom w:val="0"/>
      <w:divBdr>
        <w:top w:val="none" w:sz="0" w:space="0" w:color="auto"/>
        <w:left w:val="none" w:sz="0" w:space="0" w:color="auto"/>
        <w:bottom w:val="none" w:sz="0" w:space="0" w:color="auto"/>
        <w:right w:val="none" w:sz="0" w:space="0" w:color="auto"/>
      </w:divBdr>
    </w:div>
    <w:div w:id="790129681">
      <w:bodyDiv w:val="1"/>
      <w:marLeft w:val="0"/>
      <w:marRight w:val="0"/>
      <w:marTop w:val="0"/>
      <w:marBottom w:val="0"/>
      <w:divBdr>
        <w:top w:val="none" w:sz="0" w:space="0" w:color="auto"/>
        <w:left w:val="none" w:sz="0" w:space="0" w:color="auto"/>
        <w:bottom w:val="none" w:sz="0" w:space="0" w:color="auto"/>
        <w:right w:val="none" w:sz="0" w:space="0" w:color="auto"/>
      </w:divBdr>
      <w:divsChild>
        <w:div w:id="1166633814">
          <w:marLeft w:val="0"/>
          <w:marRight w:val="0"/>
          <w:marTop w:val="0"/>
          <w:marBottom w:val="0"/>
          <w:divBdr>
            <w:top w:val="none" w:sz="0" w:space="0" w:color="auto"/>
            <w:left w:val="none" w:sz="0" w:space="0" w:color="auto"/>
            <w:bottom w:val="none" w:sz="0" w:space="0" w:color="auto"/>
            <w:right w:val="none" w:sz="0" w:space="0" w:color="auto"/>
          </w:divBdr>
          <w:divsChild>
            <w:div w:id="1131748546">
              <w:marLeft w:val="0"/>
              <w:marRight w:val="0"/>
              <w:marTop w:val="0"/>
              <w:marBottom w:val="0"/>
              <w:divBdr>
                <w:top w:val="none" w:sz="0" w:space="0" w:color="auto"/>
                <w:left w:val="none" w:sz="0" w:space="0" w:color="auto"/>
                <w:bottom w:val="none" w:sz="0" w:space="0" w:color="auto"/>
                <w:right w:val="none" w:sz="0" w:space="0" w:color="auto"/>
              </w:divBdr>
            </w:div>
          </w:divsChild>
        </w:div>
        <w:div w:id="1296257898">
          <w:marLeft w:val="0"/>
          <w:marRight w:val="0"/>
          <w:marTop w:val="0"/>
          <w:marBottom w:val="0"/>
          <w:divBdr>
            <w:top w:val="none" w:sz="0" w:space="0" w:color="auto"/>
            <w:left w:val="none" w:sz="0" w:space="0" w:color="auto"/>
            <w:bottom w:val="none" w:sz="0" w:space="0" w:color="auto"/>
            <w:right w:val="none" w:sz="0" w:space="0" w:color="auto"/>
          </w:divBdr>
          <w:divsChild>
            <w:div w:id="1651516794">
              <w:marLeft w:val="0"/>
              <w:marRight w:val="0"/>
              <w:marTop w:val="0"/>
              <w:marBottom w:val="0"/>
              <w:divBdr>
                <w:top w:val="none" w:sz="0" w:space="0" w:color="auto"/>
                <w:left w:val="none" w:sz="0" w:space="0" w:color="auto"/>
                <w:bottom w:val="none" w:sz="0" w:space="0" w:color="auto"/>
                <w:right w:val="none" w:sz="0" w:space="0" w:color="auto"/>
              </w:divBdr>
            </w:div>
          </w:divsChild>
        </w:div>
        <w:div w:id="287325379">
          <w:marLeft w:val="0"/>
          <w:marRight w:val="0"/>
          <w:marTop w:val="0"/>
          <w:marBottom w:val="0"/>
          <w:divBdr>
            <w:top w:val="none" w:sz="0" w:space="0" w:color="auto"/>
            <w:left w:val="none" w:sz="0" w:space="0" w:color="auto"/>
            <w:bottom w:val="none" w:sz="0" w:space="0" w:color="auto"/>
            <w:right w:val="none" w:sz="0" w:space="0" w:color="auto"/>
          </w:divBdr>
          <w:divsChild>
            <w:div w:id="718742851">
              <w:marLeft w:val="0"/>
              <w:marRight w:val="0"/>
              <w:marTop w:val="0"/>
              <w:marBottom w:val="0"/>
              <w:divBdr>
                <w:top w:val="none" w:sz="0" w:space="0" w:color="auto"/>
                <w:left w:val="none" w:sz="0" w:space="0" w:color="auto"/>
                <w:bottom w:val="none" w:sz="0" w:space="0" w:color="auto"/>
                <w:right w:val="none" w:sz="0" w:space="0" w:color="auto"/>
              </w:divBdr>
            </w:div>
          </w:divsChild>
        </w:div>
        <w:div w:id="1657033569">
          <w:marLeft w:val="0"/>
          <w:marRight w:val="0"/>
          <w:marTop w:val="0"/>
          <w:marBottom w:val="0"/>
          <w:divBdr>
            <w:top w:val="none" w:sz="0" w:space="0" w:color="auto"/>
            <w:left w:val="none" w:sz="0" w:space="0" w:color="auto"/>
            <w:bottom w:val="none" w:sz="0" w:space="0" w:color="auto"/>
            <w:right w:val="none" w:sz="0" w:space="0" w:color="auto"/>
          </w:divBdr>
          <w:divsChild>
            <w:div w:id="233245449">
              <w:marLeft w:val="0"/>
              <w:marRight w:val="0"/>
              <w:marTop w:val="0"/>
              <w:marBottom w:val="0"/>
              <w:divBdr>
                <w:top w:val="none" w:sz="0" w:space="0" w:color="auto"/>
                <w:left w:val="none" w:sz="0" w:space="0" w:color="auto"/>
                <w:bottom w:val="none" w:sz="0" w:space="0" w:color="auto"/>
                <w:right w:val="none" w:sz="0" w:space="0" w:color="auto"/>
              </w:divBdr>
            </w:div>
          </w:divsChild>
        </w:div>
        <w:div w:id="1769546109">
          <w:marLeft w:val="0"/>
          <w:marRight w:val="0"/>
          <w:marTop w:val="0"/>
          <w:marBottom w:val="0"/>
          <w:divBdr>
            <w:top w:val="none" w:sz="0" w:space="0" w:color="auto"/>
            <w:left w:val="none" w:sz="0" w:space="0" w:color="auto"/>
            <w:bottom w:val="none" w:sz="0" w:space="0" w:color="auto"/>
            <w:right w:val="none" w:sz="0" w:space="0" w:color="auto"/>
          </w:divBdr>
          <w:divsChild>
            <w:div w:id="1369912520">
              <w:marLeft w:val="0"/>
              <w:marRight w:val="0"/>
              <w:marTop w:val="0"/>
              <w:marBottom w:val="0"/>
              <w:divBdr>
                <w:top w:val="none" w:sz="0" w:space="0" w:color="auto"/>
                <w:left w:val="none" w:sz="0" w:space="0" w:color="auto"/>
                <w:bottom w:val="none" w:sz="0" w:space="0" w:color="auto"/>
                <w:right w:val="none" w:sz="0" w:space="0" w:color="auto"/>
              </w:divBdr>
            </w:div>
          </w:divsChild>
        </w:div>
        <w:div w:id="1765953226">
          <w:marLeft w:val="0"/>
          <w:marRight w:val="0"/>
          <w:marTop w:val="0"/>
          <w:marBottom w:val="0"/>
          <w:divBdr>
            <w:top w:val="none" w:sz="0" w:space="0" w:color="auto"/>
            <w:left w:val="none" w:sz="0" w:space="0" w:color="auto"/>
            <w:bottom w:val="none" w:sz="0" w:space="0" w:color="auto"/>
            <w:right w:val="none" w:sz="0" w:space="0" w:color="auto"/>
          </w:divBdr>
          <w:divsChild>
            <w:div w:id="1019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813133896">
      <w:bodyDiv w:val="1"/>
      <w:marLeft w:val="0"/>
      <w:marRight w:val="0"/>
      <w:marTop w:val="0"/>
      <w:marBottom w:val="0"/>
      <w:divBdr>
        <w:top w:val="none" w:sz="0" w:space="0" w:color="auto"/>
        <w:left w:val="none" w:sz="0" w:space="0" w:color="auto"/>
        <w:bottom w:val="none" w:sz="0" w:space="0" w:color="auto"/>
        <w:right w:val="none" w:sz="0" w:space="0" w:color="auto"/>
      </w:divBdr>
    </w:div>
    <w:div w:id="818229593">
      <w:bodyDiv w:val="1"/>
      <w:marLeft w:val="0"/>
      <w:marRight w:val="0"/>
      <w:marTop w:val="0"/>
      <w:marBottom w:val="0"/>
      <w:divBdr>
        <w:top w:val="none" w:sz="0" w:space="0" w:color="auto"/>
        <w:left w:val="none" w:sz="0" w:space="0" w:color="auto"/>
        <w:bottom w:val="none" w:sz="0" w:space="0" w:color="auto"/>
        <w:right w:val="none" w:sz="0" w:space="0" w:color="auto"/>
      </w:divBdr>
    </w:div>
    <w:div w:id="824325229">
      <w:bodyDiv w:val="1"/>
      <w:marLeft w:val="0"/>
      <w:marRight w:val="0"/>
      <w:marTop w:val="0"/>
      <w:marBottom w:val="0"/>
      <w:divBdr>
        <w:top w:val="none" w:sz="0" w:space="0" w:color="auto"/>
        <w:left w:val="none" w:sz="0" w:space="0" w:color="auto"/>
        <w:bottom w:val="none" w:sz="0" w:space="0" w:color="auto"/>
        <w:right w:val="none" w:sz="0" w:space="0" w:color="auto"/>
      </w:divBdr>
      <w:divsChild>
        <w:div w:id="1496649350">
          <w:marLeft w:val="0"/>
          <w:marRight w:val="0"/>
          <w:marTop w:val="0"/>
          <w:marBottom w:val="0"/>
          <w:divBdr>
            <w:top w:val="none" w:sz="0" w:space="0" w:color="auto"/>
            <w:left w:val="none" w:sz="0" w:space="0" w:color="auto"/>
            <w:bottom w:val="none" w:sz="0" w:space="0" w:color="auto"/>
            <w:right w:val="none" w:sz="0" w:space="0" w:color="auto"/>
          </w:divBdr>
          <w:divsChild>
            <w:div w:id="1173225981">
              <w:marLeft w:val="0"/>
              <w:marRight w:val="0"/>
              <w:marTop w:val="0"/>
              <w:marBottom w:val="0"/>
              <w:divBdr>
                <w:top w:val="none" w:sz="0" w:space="0" w:color="auto"/>
                <w:left w:val="none" w:sz="0" w:space="0" w:color="auto"/>
                <w:bottom w:val="none" w:sz="0" w:space="0" w:color="auto"/>
                <w:right w:val="none" w:sz="0" w:space="0" w:color="auto"/>
              </w:divBdr>
            </w:div>
          </w:divsChild>
        </w:div>
        <w:div w:id="1142965212">
          <w:marLeft w:val="0"/>
          <w:marRight w:val="0"/>
          <w:marTop w:val="0"/>
          <w:marBottom w:val="0"/>
          <w:divBdr>
            <w:top w:val="none" w:sz="0" w:space="0" w:color="auto"/>
            <w:left w:val="none" w:sz="0" w:space="0" w:color="auto"/>
            <w:bottom w:val="none" w:sz="0" w:space="0" w:color="auto"/>
            <w:right w:val="none" w:sz="0" w:space="0" w:color="auto"/>
          </w:divBdr>
          <w:divsChild>
            <w:div w:id="950362994">
              <w:marLeft w:val="0"/>
              <w:marRight w:val="0"/>
              <w:marTop w:val="0"/>
              <w:marBottom w:val="0"/>
              <w:divBdr>
                <w:top w:val="none" w:sz="0" w:space="0" w:color="auto"/>
                <w:left w:val="none" w:sz="0" w:space="0" w:color="auto"/>
                <w:bottom w:val="none" w:sz="0" w:space="0" w:color="auto"/>
                <w:right w:val="none" w:sz="0" w:space="0" w:color="auto"/>
              </w:divBdr>
            </w:div>
          </w:divsChild>
        </w:div>
        <w:div w:id="1740595335">
          <w:marLeft w:val="0"/>
          <w:marRight w:val="0"/>
          <w:marTop w:val="0"/>
          <w:marBottom w:val="0"/>
          <w:divBdr>
            <w:top w:val="none" w:sz="0" w:space="0" w:color="auto"/>
            <w:left w:val="none" w:sz="0" w:space="0" w:color="auto"/>
            <w:bottom w:val="none" w:sz="0" w:space="0" w:color="auto"/>
            <w:right w:val="none" w:sz="0" w:space="0" w:color="auto"/>
          </w:divBdr>
          <w:divsChild>
            <w:div w:id="2023897488">
              <w:marLeft w:val="0"/>
              <w:marRight w:val="0"/>
              <w:marTop w:val="0"/>
              <w:marBottom w:val="0"/>
              <w:divBdr>
                <w:top w:val="none" w:sz="0" w:space="0" w:color="auto"/>
                <w:left w:val="none" w:sz="0" w:space="0" w:color="auto"/>
                <w:bottom w:val="none" w:sz="0" w:space="0" w:color="auto"/>
                <w:right w:val="none" w:sz="0" w:space="0" w:color="auto"/>
              </w:divBdr>
            </w:div>
          </w:divsChild>
        </w:div>
        <w:div w:id="183833616">
          <w:marLeft w:val="0"/>
          <w:marRight w:val="0"/>
          <w:marTop w:val="0"/>
          <w:marBottom w:val="0"/>
          <w:divBdr>
            <w:top w:val="none" w:sz="0" w:space="0" w:color="auto"/>
            <w:left w:val="none" w:sz="0" w:space="0" w:color="auto"/>
            <w:bottom w:val="none" w:sz="0" w:space="0" w:color="auto"/>
            <w:right w:val="none" w:sz="0" w:space="0" w:color="auto"/>
          </w:divBdr>
          <w:divsChild>
            <w:div w:id="1385255572">
              <w:marLeft w:val="0"/>
              <w:marRight w:val="0"/>
              <w:marTop w:val="0"/>
              <w:marBottom w:val="0"/>
              <w:divBdr>
                <w:top w:val="none" w:sz="0" w:space="0" w:color="auto"/>
                <w:left w:val="none" w:sz="0" w:space="0" w:color="auto"/>
                <w:bottom w:val="none" w:sz="0" w:space="0" w:color="auto"/>
                <w:right w:val="none" w:sz="0" w:space="0" w:color="auto"/>
              </w:divBdr>
            </w:div>
          </w:divsChild>
        </w:div>
        <w:div w:id="1282107645">
          <w:marLeft w:val="0"/>
          <w:marRight w:val="0"/>
          <w:marTop w:val="0"/>
          <w:marBottom w:val="0"/>
          <w:divBdr>
            <w:top w:val="none" w:sz="0" w:space="0" w:color="auto"/>
            <w:left w:val="none" w:sz="0" w:space="0" w:color="auto"/>
            <w:bottom w:val="none" w:sz="0" w:space="0" w:color="auto"/>
            <w:right w:val="none" w:sz="0" w:space="0" w:color="auto"/>
          </w:divBdr>
          <w:divsChild>
            <w:div w:id="1075124611">
              <w:marLeft w:val="0"/>
              <w:marRight w:val="0"/>
              <w:marTop w:val="0"/>
              <w:marBottom w:val="0"/>
              <w:divBdr>
                <w:top w:val="none" w:sz="0" w:space="0" w:color="auto"/>
                <w:left w:val="none" w:sz="0" w:space="0" w:color="auto"/>
                <w:bottom w:val="none" w:sz="0" w:space="0" w:color="auto"/>
                <w:right w:val="none" w:sz="0" w:space="0" w:color="auto"/>
              </w:divBdr>
            </w:div>
          </w:divsChild>
        </w:div>
        <w:div w:id="195393965">
          <w:marLeft w:val="0"/>
          <w:marRight w:val="0"/>
          <w:marTop w:val="0"/>
          <w:marBottom w:val="0"/>
          <w:divBdr>
            <w:top w:val="none" w:sz="0" w:space="0" w:color="auto"/>
            <w:left w:val="none" w:sz="0" w:space="0" w:color="auto"/>
            <w:bottom w:val="none" w:sz="0" w:space="0" w:color="auto"/>
            <w:right w:val="none" w:sz="0" w:space="0" w:color="auto"/>
          </w:divBdr>
          <w:divsChild>
            <w:div w:id="1240292642">
              <w:marLeft w:val="0"/>
              <w:marRight w:val="0"/>
              <w:marTop w:val="0"/>
              <w:marBottom w:val="0"/>
              <w:divBdr>
                <w:top w:val="none" w:sz="0" w:space="0" w:color="auto"/>
                <w:left w:val="none" w:sz="0" w:space="0" w:color="auto"/>
                <w:bottom w:val="none" w:sz="0" w:space="0" w:color="auto"/>
                <w:right w:val="none" w:sz="0" w:space="0" w:color="auto"/>
              </w:divBdr>
            </w:div>
          </w:divsChild>
        </w:div>
        <w:div w:id="707727267">
          <w:marLeft w:val="0"/>
          <w:marRight w:val="0"/>
          <w:marTop w:val="0"/>
          <w:marBottom w:val="0"/>
          <w:divBdr>
            <w:top w:val="none" w:sz="0" w:space="0" w:color="auto"/>
            <w:left w:val="none" w:sz="0" w:space="0" w:color="auto"/>
            <w:bottom w:val="none" w:sz="0" w:space="0" w:color="auto"/>
            <w:right w:val="none" w:sz="0" w:space="0" w:color="auto"/>
          </w:divBdr>
          <w:divsChild>
            <w:div w:id="1858868">
              <w:marLeft w:val="0"/>
              <w:marRight w:val="0"/>
              <w:marTop w:val="0"/>
              <w:marBottom w:val="0"/>
              <w:divBdr>
                <w:top w:val="none" w:sz="0" w:space="0" w:color="auto"/>
                <w:left w:val="none" w:sz="0" w:space="0" w:color="auto"/>
                <w:bottom w:val="none" w:sz="0" w:space="0" w:color="auto"/>
                <w:right w:val="none" w:sz="0" w:space="0" w:color="auto"/>
              </w:divBdr>
            </w:div>
          </w:divsChild>
        </w:div>
        <w:div w:id="143161672">
          <w:marLeft w:val="0"/>
          <w:marRight w:val="0"/>
          <w:marTop w:val="0"/>
          <w:marBottom w:val="0"/>
          <w:divBdr>
            <w:top w:val="none" w:sz="0" w:space="0" w:color="auto"/>
            <w:left w:val="none" w:sz="0" w:space="0" w:color="auto"/>
            <w:bottom w:val="none" w:sz="0" w:space="0" w:color="auto"/>
            <w:right w:val="none" w:sz="0" w:space="0" w:color="auto"/>
          </w:divBdr>
          <w:divsChild>
            <w:div w:id="2086486484">
              <w:marLeft w:val="0"/>
              <w:marRight w:val="0"/>
              <w:marTop w:val="0"/>
              <w:marBottom w:val="0"/>
              <w:divBdr>
                <w:top w:val="none" w:sz="0" w:space="0" w:color="auto"/>
                <w:left w:val="none" w:sz="0" w:space="0" w:color="auto"/>
                <w:bottom w:val="none" w:sz="0" w:space="0" w:color="auto"/>
                <w:right w:val="none" w:sz="0" w:space="0" w:color="auto"/>
              </w:divBdr>
            </w:div>
          </w:divsChild>
        </w:div>
        <w:div w:id="980424080">
          <w:marLeft w:val="0"/>
          <w:marRight w:val="0"/>
          <w:marTop w:val="0"/>
          <w:marBottom w:val="0"/>
          <w:divBdr>
            <w:top w:val="none" w:sz="0" w:space="0" w:color="auto"/>
            <w:left w:val="none" w:sz="0" w:space="0" w:color="auto"/>
            <w:bottom w:val="none" w:sz="0" w:space="0" w:color="auto"/>
            <w:right w:val="none" w:sz="0" w:space="0" w:color="auto"/>
          </w:divBdr>
          <w:divsChild>
            <w:div w:id="1596860537">
              <w:marLeft w:val="0"/>
              <w:marRight w:val="0"/>
              <w:marTop w:val="0"/>
              <w:marBottom w:val="0"/>
              <w:divBdr>
                <w:top w:val="none" w:sz="0" w:space="0" w:color="auto"/>
                <w:left w:val="none" w:sz="0" w:space="0" w:color="auto"/>
                <w:bottom w:val="none" w:sz="0" w:space="0" w:color="auto"/>
                <w:right w:val="none" w:sz="0" w:space="0" w:color="auto"/>
              </w:divBdr>
            </w:div>
          </w:divsChild>
        </w:div>
        <w:div w:id="513421756">
          <w:marLeft w:val="0"/>
          <w:marRight w:val="0"/>
          <w:marTop w:val="0"/>
          <w:marBottom w:val="0"/>
          <w:divBdr>
            <w:top w:val="none" w:sz="0" w:space="0" w:color="auto"/>
            <w:left w:val="none" w:sz="0" w:space="0" w:color="auto"/>
            <w:bottom w:val="none" w:sz="0" w:space="0" w:color="auto"/>
            <w:right w:val="none" w:sz="0" w:space="0" w:color="auto"/>
          </w:divBdr>
          <w:divsChild>
            <w:div w:id="1251280994">
              <w:marLeft w:val="0"/>
              <w:marRight w:val="0"/>
              <w:marTop w:val="0"/>
              <w:marBottom w:val="0"/>
              <w:divBdr>
                <w:top w:val="none" w:sz="0" w:space="0" w:color="auto"/>
                <w:left w:val="none" w:sz="0" w:space="0" w:color="auto"/>
                <w:bottom w:val="none" w:sz="0" w:space="0" w:color="auto"/>
                <w:right w:val="none" w:sz="0" w:space="0" w:color="auto"/>
              </w:divBdr>
            </w:div>
          </w:divsChild>
        </w:div>
        <w:div w:id="1121728752">
          <w:marLeft w:val="0"/>
          <w:marRight w:val="0"/>
          <w:marTop w:val="0"/>
          <w:marBottom w:val="0"/>
          <w:divBdr>
            <w:top w:val="none" w:sz="0" w:space="0" w:color="auto"/>
            <w:left w:val="none" w:sz="0" w:space="0" w:color="auto"/>
            <w:bottom w:val="none" w:sz="0" w:space="0" w:color="auto"/>
            <w:right w:val="none" w:sz="0" w:space="0" w:color="auto"/>
          </w:divBdr>
          <w:divsChild>
            <w:div w:id="6056158">
              <w:marLeft w:val="0"/>
              <w:marRight w:val="0"/>
              <w:marTop w:val="0"/>
              <w:marBottom w:val="0"/>
              <w:divBdr>
                <w:top w:val="none" w:sz="0" w:space="0" w:color="auto"/>
                <w:left w:val="none" w:sz="0" w:space="0" w:color="auto"/>
                <w:bottom w:val="none" w:sz="0" w:space="0" w:color="auto"/>
                <w:right w:val="none" w:sz="0" w:space="0" w:color="auto"/>
              </w:divBdr>
            </w:div>
          </w:divsChild>
        </w:div>
        <w:div w:id="1340546126">
          <w:marLeft w:val="0"/>
          <w:marRight w:val="0"/>
          <w:marTop w:val="0"/>
          <w:marBottom w:val="0"/>
          <w:divBdr>
            <w:top w:val="none" w:sz="0" w:space="0" w:color="auto"/>
            <w:left w:val="none" w:sz="0" w:space="0" w:color="auto"/>
            <w:bottom w:val="none" w:sz="0" w:space="0" w:color="auto"/>
            <w:right w:val="none" w:sz="0" w:space="0" w:color="auto"/>
          </w:divBdr>
          <w:divsChild>
            <w:div w:id="1763447374">
              <w:marLeft w:val="0"/>
              <w:marRight w:val="0"/>
              <w:marTop w:val="0"/>
              <w:marBottom w:val="0"/>
              <w:divBdr>
                <w:top w:val="none" w:sz="0" w:space="0" w:color="auto"/>
                <w:left w:val="none" w:sz="0" w:space="0" w:color="auto"/>
                <w:bottom w:val="none" w:sz="0" w:space="0" w:color="auto"/>
                <w:right w:val="none" w:sz="0" w:space="0" w:color="auto"/>
              </w:divBdr>
            </w:div>
          </w:divsChild>
        </w:div>
        <w:div w:id="1171291936">
          <w:marLeft w:val="0"/>
          <w:marRight w:val="0"/>
          <w:marTop w:val="0"/>
          <w:marBottom w:val="0"/>
          <w:divBdr>
            <w:top w:val="none" w:sz="0" w:space="0" w:color="auto"/>
            <w:left w:val="none" w:sz="0" w:space="0" w:color="auto"/>
            <w:bottom w:val="none" w:sz="0" w:space="0" w:color="auto"/>
            <w:right w:val="none" w:sz="0" w:space="0" w:color="auto"/>
          </w:divBdr>
          <w:divsChild>
            <w:div w:id="1591500632">
              <w:marLeft w:val="0"/>
              <w:marRight w:val="0"/>
              <w:marTop w:val="0"/>
              <w:marBottom w:val="0"/>
              <w:divBdr>
                <w:top w:val="none" w:sz="0" w:space="0" w:color="auto"/>
                <w:left w:val="none" w:sz="0" w:space="0" w:color="auto"/>
                <w:bottom w:val="none" w:sz="0" w:space="0" w:color="auto"/>
                <w:right w:val="none" w:sz="0" w:space="0" w:color="auto"/>
              </w:divBdr>
            </w:div>
          </w:divsChild>
        </w:div>
        <w:div w:id="1143615706">
          <w:marLeft w:val="0"/>
          <w:marRight w:val="0"/>
          <w:marTop w:val="0"/>
          <w:marBottom w:val="0"/>
          <w:divBdr>
            <w:top w:val="none" w:sz="0" w:space="0" w:color="auto"/>
            <w:left w:val="none" w:sz="0" w:space="0" w:color="auto"/>
            <w:bottom w:val="none" w:sz="0" w:space="0" w:color="auto"/>
            <w:right w:val="none" w:sz="0" w:space="0" w:color="auto"/>
          </w:divBdr>
          <w:divsChild>
            <w:div w:id="340132012">
              <w:marLeft w:val="0"/>
              <w:marRight w:val="0"/>
              <w:marTop w:val="0"/>
              <w:marBottom w:val="0"/>
              <w:divBdr>
                <w:top w:val="none" w:sz="0" w:space="0" w:color="auto"/>
                <w:left w:val="none" w:sz="0" w:space="0" w:color="auto"/>
                <w:bottom w:val="none" w:sz="0" w:space="0" w:color="auto"/>
                <w:right w:val="none" w:sz="0" w:space="0" w:color="auto"/>
              </w:divBdr>
            </w:div>
          </w:divsChild>
        </w:div>
        <w:div w:id="1643147291">
          <w:marLeft w:val="0"/>
          <w:marRight w:val="0"/>
          <w:marTop w:val="0"/>
          <w:marBottom w:val="0"/>
          <w:divBdr>
            <w:top w:val="none" w:sz="0" w:space="0" w:color="auto"/>
            <w:left w:val="none" w:sz="0" w:space="0" w:color="auto"/>
            <w:bottom w:val="none" w:sz="0" w:space="0" w:color="auto"/>
            <w:right w:val="none" w:sz="0" w:space="0" w:color="auto"/>
          </w:divBdr>
          <w:divsChild>
            <w:div w:id="898783404">
              <w:marLeft w:val="0"/>
              <w:marRight w:val="0"/>
              <w:marTop w:val="0"/>
              <w:marBottom w:val="0"/>
              <w:divBdr>
                <w:top w:val="none" w:sz="0" w:space="0" w:color="auto"/>
                <w:left w:val="none" w:sz="0" w:space="0" w:color="auto"/>
                <w:bottom w:val="none" w:sz="0" w:space="0" w:color="auto"/>
                <w:right w:val="none" w:sz="0" w:space="0" w:color="auto"/>
              </w:divBdr>
            </w:div>
          </w:divsChild>
        </w:div>
        <w:div w:id="1166483964">
          <w:marLeft w:val="0"/>
          <w:marRight w:val="0"/>
          <w:marTop w:val="0"/>
          <w:marBottom w:val="0"/>
          <w:divBdr>
            <w:top w:val="none" w:sz="0" w:space="0" w:color="auto"/>
            <w:left w:val="none" w:sz="0" w:space="0" w:color="auto"/>
            <w:bottom w:val="none" w:sz="0" w:space="0" w:color="auto"/>
            <w:right w:val="none" w:sz="0" w:space="0" w:color="auto"/>
          </w:divBdr>
          <w:divsChild>
            <w:div w:id="1790666948">
              <w:marLeft w:val="0"/>
              <w:marRight w:val="0"/>
              <w:marTop w:val="0"/>
              <w:marBottom w:val="0"/>
              <w:divBdr>
                <w:top w:val="none" w:sz="0" w:space="0" w:color="auto"/>
                <w:left w:val="none" w:sz="0" w:space="0" w:color="auto"/>
                <w:bottom w:val="none" w:sz="0" w:space="0" w:color="auto"/>
                <w:right w:val="none" w:sz="0" w:space="0" w:color="auto"/>
              </w:divBdr>
            </w:div>
          </w:divsChild>
        </w:div>
        <w:div w:id="130632387">
          <w:marLeft w:val="0"/>
          <w:marRight w:val="0"/>
          <w:marTop w:val="0"/>
          <w:marBottom w:val="0"/>
          <w:divBdr>
            <w:top w:val="none" w:sz="0" w:space="0" w:color="auto"/>
            <w:left w:val="none" w:sz="0" w:space="0" w:color="auto"/>
            <w:bottom w:val="none" w:sz="0" w:space="0" w:color="auto"/>
            <w:right w:val="none" w:sz="0" w:space="0" w:color="auto"/>
          </w:divBdr>
          <w:divsChild>
            <w:div w:id="1185485835">
              <w:marLeft w:val="0"/>
              <w:marRight w:val="0"/>
              <w:marTop w:val="0"/>
              <w:marBottom w:val="0"/>
              <w:divBdr>
                <w:top w:val="none" w:sz="0" w:space="0" w:color="auto"/>
                <w:left w:val="none" w:sz="0" w:space="0" w:color="auto"/>
                <w:bottom w:val="none" w:sz="0" w:space="0" w:color="auto"/>
                <w:right w:val="none" w:sz="0" w:space="0" w:color="auto"/>
              </w:divBdr>
            </w:div>
          </w:divsChild>
        </w:div>
        <w:div w:id="1329139703">
          <w:marLeft w:val="0"/>
          <w:marRight w:val="0"/>
          <w:marTop w:val="0"/>
          <w:marBottom w:val="0"/>
          <w:divBdr>
            <w:top w:val="none" w:sz="0" w:space="0" w:color="auto"/>
            <w:left w:val="none" w:sz="0" w:space="0" w:color="auto"/>
            <w:bottom w:val="none" w:sz="0" w:space="0" w:color="auto"/>
            <w:right w:val="none" w:sz="0" w:space="0" w:color="auto"/>
          </w:divBdr>
          <w:divsChild>
            <w:div w:id="781264210">
              <w:marLeft w:val="0"/>
              <w:marRight w:val="0"/>
              <w:marTop w:val="0"/>
              <w:marBottom w:val="0"/>
              <w:divBdr>
                <w:top w:val="none" w:sz="0" w:space="0" w:color="auto"/>
                <w:left w:val="none" w:sz="0" w:space="0" w:color="auto"/>
                <w:bottom w:val="none" w:sz="0" w:space="0" w:color="auto"/>
                <w:right w:val="none" w:sz="0" w:space="0" w:color="auto"/>
              </w:divBdr>
            </w:div>
          </w:divsChild>
        </w:div>
        <w:div w:id="1110585856">
          <w:marLeft w:val="0"/>
          <w:marRight w:val="0"/>
          <w:marTop w:val="0"/>
          <w:marBottom w:val="0"/>
          <w:divBdr>
            <w:top w:val="none" w:sz="0" w:space="0" w:color="auto"/>
            <w:left w:val="none" w:sz="0" w:space="0" w:color="auto"/>
            <w:bottom w:val="none" w:sz="0" w:space="0" w:color="auto"/>
            <w:right w:val="none" w:sz="0" w:space="0" w:color="auto"/>
          </w:divBdr>
          <w:divsChild>
            <w:div w:id="195430806">
              <w:marLeft w:val="0"/>
              <w:marRight w:val="0"/>
              <w:marTop w:val="0"/>
              <w:marBottom w:val="0"/>
              <w:divBdr>
                <w:top w:val="none" w:sz="0" w:space="0" w:color="auto"/>
                <w:left w:val="none" w:sz="0" w:space="0" w:color="auto"/>
                <w:bottom w:val="none" w:sz="0" w:space="0" w:color="auto"/>
                <w:right w:val="none" w:sz="0" w:space="0" w:color="auto"/>
              </w:divBdr>
            </w:div>
          </w:divsChild>
        </w:div>
        <w:div w:id="1597053734">
          <w:marLeft w:val="0"/>
          <w:marRight w:val="0"/>
          <w:marTop w:val="0"/>
          <w:marBottom w:val="0"/>
          <w:divBdr>
            <w:top w:val="none" w:sz="0" w:space="0" w:color="auto"/>
            <w:left w:val="none" w:sz="0" w:space="0" w:color="auto"/>
            <w:bottom w:val="none" w:sz="0" w:space="0" w:color="auto"/>
            <w:right w:val="none" w:sz="0" w:space="0" w:color="auto"/>
          </w:divBdr>
          <w:divsChild>
            <w:div w:id="985743307">
              <w:marLeft w:val="0"/>
              <w:marRight w:val="0"/>
              <w:marTop w:val="0"/>
              <w:marBottom w:val="0"/>
              <w:divBdr>
                <w:top w:val="none" w:sz="0" w:space="0" w:color="auto"/>
                <w:left w:val="none" w:sz="0" w:space="0" w:color="auto"/>
                <w:bottom w:val="none" w:sz="0" w:space="0" w:color="auto"/>
                <w:right w:val="none" w:sz="0" w:space="0" w:color="auto"/>
              </w:divBdr>
            </w:div>
          </w:divsChild>
        </w:div>
        <w:div w:id="1682976853">
          <w:marLeft w:val="0"/>
          <w:marRight w:val="0"/>
          <w:marTop w:val="0"/>
          <w:marBottom w:val="0"/>
          <w:divBdr>
            <w:top w:val="none" w:sz="0" w:space="0" w:color="auto"/>
            <w:left w:val="none" w:sz="0" w:space="0" w:color="auto"/>
            <w:bottom w:val="none" w:sz="0" w:space="0" w:color="auto"/>
            <w:right w:val="none" w:sz="0" w:space="0" w:color="auto"/>
          </w:divBdr>
          <w:divsChild>
            <w:div w:id="3946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2708">
      <w:bodyDiv w:val="1"/>
      <w:marLeft w:val="0"/>
      <w:marRight w:val="0"/>
      <w:marTop w:val="0"/>
      <w:marBottom w:val="0"/>
      <w:divBdr>
        <w:top w:val="none" w:sz="0" w:space="0" w:color="auto"/>
        <w:left w:val="none" w:sz="0" w:space="0" w:color="auto"/>
        <w:bottom w:val="none" w:sz="0" w:space="0" w:color="auto"/>
        <w:right w:val="none" w:sz="0" w:space="0" w:color="auto"/>
      </w:divBdr>
      <w:divsChild>
        <w:div w:id="1136072089">
          <w:marLeft w:val="60"/>
          <w:marRight w:val="60"/>
          <w:marTop w:val="100"/>
          <w:marBottom w:val="100"/>
          <w:divBdr>
            <w:top w:val="none" w:sz="0" w:space="0" w:color="auto"/>
            <w:left w:val="none" w:sz="0" w:space="0" w:color="auto"/>
            <w:bottom w:val="none" w:sz="0" w:space="0" w:color="auto"/>
            <w:right w:val="none" w:sz="0" w:space="0" w:color="auto"/>
          </w:divBdr>
        </w:div>
        <w:div w:id="616763936">
          <w:marLeft w:val="60"/>
          <w:marRight w:val="60"/>
          <w:marTop w:val="100"/>
          <w:marBottom w:val="100"/>
          <w:divBdr>
            <w:top w:val="none" w:sz="0" w:space="0" w:color="auto"/>
            <w:left w:val="none" w:sz="0" w:space="0" w:color="auto"/>
            <w:bottom w:val="none" w:sz="0" w:space="0" w:color="auto"/>
            <w:right w:val="none" w:sz="0" w:space="0" w:color="auto"/>
          </w:divBdr>
        </w:div>
        <w:div w:id="1748065712">
          <w:marLeft w:val="60"/>
          <w:marRight w:val="60"/>
          <w:marTop w:val="100"/>
          <w:marBottom w:val="100"/>
          <w:divBdr>
            <w:top w:val="none" w:sz="0" w:space="0" w:color="auto"/>
            <w:left w:val="none" w:sz="0" w:space="0" w:color="auto"/>
            <w:bottom w:val="none" w:sz="0" w:space="0" w:color="auto"/>
            <w:right w:val="none" w:sz="0" w:space="0" w:color="auto"/>
          </w:divBdr>
        </w:div>
        <w:div w:id="384181245">
          <w:marLeft w:val="60"/>
          <w:marRight w:val="60"/>
          <w:marTop w:val="100"/>
          <w:marBottom w:val="100"/>
          <w:divBdr>
            <w:top w:val="none" w:sz="0" w:space="0" w:color="auto"/>
            <w:left w:val="none" w:sz="0" w:space="0" w:color="auto"/>
            <w:bottom w:val="none" w:sz="0" w:space="0" w:color="auto"/>
            <w:right w:val="none" w:sz="0" w:space="0" w:color="auto"/>
          </w:divBdr>
          <w:divsChild>
            <w:div w:id="1402757231">
              <w:marLeft w:val="0"/>
              <w:marRight w:val="0"/>
              <w:marTop w:val="0"/>
              <w:marBottom w:val="0"/>
              <w:divBdr>
                <w:top w:val="none" w:sz="0" w:space="0" w:color="auto"/>
                <w:left w:val="none" w:sz="0" w:space="0" w:color="auto"/>
                <w:bottom w:val="none" w:sz="0" w:space="0" w:color="auto"/>
                <w:right w:val="none" w:sz="0" w:space="0" w:color="auto"/>
              </w:divBdr>
            </w:div>
          </w:divsChild>
        </w:div>
        <w:div w:id="646280853">
          <w:marLeft w:val="60"/>
          <w:marRight w:val="60"/>
          <w:marTop w:val="100"/>
          <w:marBottom w:val="100"/>
          <w:divBdr>
            <w:top w:val="none" w:sz="0" w:space="0" w:color="auto"/>
            <w:left w:val="none" w:sz="0" w:space="0" w:color="auto"/>
            <w:bottom w:val="none" w:sz="0" w:space="0" w:color="auto"/>
            <w:right w:val="none" w:sz="0" w:space="0" w:color="auto"/>
          </w:divBdr>
        </w:div>
        <w:div w:id="2069377119">
          <w:marLeft w:val="60"/>
          <w:marRight w:val="60"/>
          <w:marTop w:val="100"/>
          <w:marBottom w:val="100"/>
          <w:divBdr>
            <w:top w:val="none" w:sz="0" w:space="0" w:color="auto"/>
            <w:left w:val="none" w:sz="0" w:space="0" w:color="auto"/>
            <w:bottom w:val="none" w:sz="0" w:space="0" w:color="auto"/>
            <w:right w:val="none" w:sz="0" w:space="0" w:color="auto"/>
          </w:divBdr>
          <w:divsChild>
            <w:div w:id="1260597695">
              <w:marLeft w:val="0"/>
              <w:marRight w:val="0"/>
              <w:marTop w:val="0"/>
              <w:marBottom w:val="0"/>
              <w:divBdr>
                <w:top w:val="none" w:sz="0" w:space="0" w:color="auto"/>
                <w:left w:val="none" w:sz="0" w:space="0" w:color="auto"/>
                <w:bottom w:val="none" w:sz="0" w:space="0" w:color="auto"/>
                <w:right w:val="none" w:sz="0" w:space="0" w:color="auto"/>
              </w:divBdr>
            </w:div>
          </w:divsChild>
        </w:div>
        <w:div w:id="1743213115">
          <w:marLeft w:val="60"/>
          <w:marRight w:val="60"/>
          <w:marTop w:val="100"/>
          <w:marBottom w:val="100"/>
          <w:divBdr>
            <w:top w:val="none" w:sz="0" w:space="0" w:color="auto"/>
            <w:left w:val="none" w:sz="0" w:space="0" w:color="auto"/>
            <w:bottom w:val="none" w:sz="0" w:space="0" w:color="auto"/>
            <w:right w:val="none" w:sz="0" w:space="0" w:color="auto"/>
          </w:divBdr>
          <w:divsChild>
            <w:div w:id="862131618">
              <w:marLeft w:val="0"/>
              <w:marRight w:val="0"/>
              <w:marTop w:val="0"/>
              <w:marBottom w:val="0"/>
              <w:divBdr>
                <w:top w:val="none" w:sz="0" w:space="0" w:color="auto"/>
                <w:left w:val="none" w:sz="0" w:space="0" w:color="auto"/>
                <w:bottom w:val="none" w:sz="0" w:space="0" w:color="auto"/>
                <w:right w:val="none" w:sz="0" w:space="0" w:color="auto"/>
              </w:divBdr>
            </w:div>
          </w:divsChild>
        </w:div>
        <w:div w:id="1407995549">
          <w:marLeft w:val="60"/>
          <w:marRight w:val="60"/>
          <w:marTop w:val="100"/>
          <w:marBottom w:val="100"/>
          <w:divBdr>
            <w:top w:val="none" w:sz="0" w:space="0" w:color="auto"/>
            <w:left w:val="none" w:sz="0" w:space="0" w:color="auto"/>
            <w:bottom w:val="none" w:sz="0" w:space="0" w:color="auto"/>
            <w:right w:val="none" w:sz="0" w:space="0" w:color="auto"/>
          </w:divBdr>
        </w:div>
        <w:div w:id="1062295306">
          <w:marLeft w:val="60"/>
          <w:marRight w:val="60"/>
          <w:marTop w:val="100"/>
          <w:marBottom w:val="100"/>
          <w:divBdr>
            <w:top w:val="none" w:sz="0" w:space="0" w:color="auto"/>
            <w:left w:val="none" w:sz="0" w:space="0" w:color="auto"/>
            <w:bottom w:val="none" w:sz="0" w:space="0" w:color="auto"/>
            <w:right w:val="none" w:sz="0" w:space="0" w:color="auto"/>
          </w:divBdr>
          <w:divsChild>
            <w:div w:id="50078410">
              <w:marLeft w:val="0"/>
              <w:marRight w:val="0"/>
              <w:marTop w:val="0"/>
              <w:marBottom w:val="0"/>
              <w:divBdr>
                <w:top w:val="none" w:sz="0" w:space="0" w:color="auto"/>
                <w:left w:val="none" w:sz="0" w:space="0" w:color="auto"/>
                <w:bottom w:val="none" w:sz="0" w:space="0" w:color="auto"/>
                <w:right w:val="none" w:sz="0" w:space="0" w:color="auto"/>
              </w:divBdr>
            </w:div>
          </w:divsChild>
        </w:div>
        <w:div w:id="273557536">
          <w:marLeft w:val="60"/>
          <w:marRight w:val="60"/>
          <w:marTop w:val="100"/>
          <w:marBottom w:val="100"/>
          <w:divBdr>
            <w:top w:val="none" w:sz="0" w:space="0" w:color="auto"/>
            <w:left w:val="none" w:sz="0" w:space="0" w:color="auto"/>
            <w:bottom w:val="none" w:sz="0" w:space="0" w:color="auto"/>
            <w:right w:val="none" w:sz="0" w:space="0" w:color="auto"/>
          </w:divBdr>
          <w:divsChild>
            <w:div w:id="932013203">
              <w:marLeft w:val="0"/>
              <w:marRight w:val="0"/>
              <w:marTop w:val="0"/>
              <w:marBottom w:val="0"/>
              <w:divBdr>
                <w:top w:val="none" w:sz="0" w:space="0" w:color="auto"/>
                <w:left w:val="none" w:sz="0" w:space="0" w:color="auto"/>
                <w:bottom w:val="none" w:sz="0" w:space="0" w:color="auto"/>
                <w:right w:val="none" w:sz="0" w:space="0" w:color="auto"/>
              </w:divBdr>
            </w:div>
          </w:divsChild>
        </w:div>
        <w:div w:id="2035499006">
          <w:marLeft w:val="60"/>
          <w:marRight w:val="60"/>
          <w:marTop w:val="100"/>
          <w:marBottom w:val="100"/>
          <w:divBdr>
            <w:top w:val="none" w:sz="0" w:space="0" w:color="auto"/>
            <w:left w:val="none" w:sz="0" w:space="0" w:color="auto"/>
            <w:bottom w:val="none" w:sz="0" w:space="0" w:color="auto"/>
            <w:right w:val="none" w:sz="0" w:space="0" w:color="auto"/>
          </w:divBdr>
        </w:div>
        <w:div w:id="1059213175">
          <w:marLeft w:val="60"/>
          <w:marRight w:val="60"/>
          <w:marTop w:val="100"/>
          <w:marBottom w:val="100"/>
          <w:divBdr>
            <w:top w:val="none" w:sz="0" w:space="0" w:color="auto"/>
            <w:left w:val="none" w:sz="0" w:space="0" w:color="auto"/>
            <w:bottom w:val="none" w:sz="0" w:space="0" w:color="auto"/>
            <w:right w:val="none" w:sz="0" w:space="0" w:color="auto"/>
          </w:divBdr>
          <w:divsChild>
            <w:div w:id="436407539">
              <w:marLeft w:val="0"/>
              <w:marRight w:val="0"/>
              <w:marTop w:val="0"/>
              <w:marBottom w:val="0"/>
              <w:divBdr>
                <w:top w:val="none" w:sz="0" w:space="0" w:color="auto"/>
                <w:left w:val="none" w:sz="0" w:space="0" w:color="auto"/>
                <w:bottom w:val="none" w:sz="0" w:space="0" w:color="auto"/>
                <w:right w:val="none" w:sz="0" w:space="0" w:color="auto"/>
              </w:divBdr>
            </w:div>
          </w:divsChild>
        </w:div>
        <w:div w:id="1449394996">
          <w:marLeft w:val="60"/>
          <w:marRight w:val="60"/>
          <w:marTop w:val="100"/>
          <w:marBottom w:val="100"/>
          <w:divBdr>
            <w:top w:val="none" w:sz="0" w:space="0" w:color="auto"/>
            <w:left w:val="none" w:sz="0" w:space="0" w:color="auto"/>
            <w:bottom w:val="none" w:sz="0" w:space="0" w:color="auto"/>
            <w:right w:val="none" w:sz="0" w:space="0" w:color="auto"/>
          </w:divBdr>
          <w:divsChild>
            <w:div w:id="854809882">
              <w:marLeft w:val="0"/>
              <w:marRight w:val="0"/>
              <w:marTop w:val="0"/>
              <w:marBottom w:val="0"/>
              <w:divBdr>
                <w:top w:val="none" w:sz="0" w:space="0" w:color="auto"/>
                <w:left w:val="none" w:sz="0" w:space="0" w:color="auto"/>
                <w:bottom w:val="none" w:sz="0" w:space="0" w:color="auto"/>
                <w:right w:val="none" w:sz="0" w:space="0" w:color="auto"/>
              </w:divBdr>
            </w:div>
          </w:divsChild>
        </w:div>
        <w:div w:id="1800562068">
          <w:marLeft w:val="60"/>
          <w:marRight w:val="60"/>
          <w:marTop w:val="100"/>
          <w:marBottom w:val="100"/>
          <w:divBdr>
            <w:top w:val="none" w:sz="0" w:space="0" w:color="auto"/>
            <w:left w:val="none" w:sz="0" w:space="0" w:color="auto"/>
            <w:bottom w:val="none" w:sz="0" w:space="0" w:color="auto"/>
            <w:right w:val="none" w:sz="0" w:space="0" w:color="auto"/>
          </w:divBdr>
        </w:div>
        <w:div w:id="420568185">
          <w:marLeft w:val="60"/>
          <w:marRight w:val="60"/>
          <w:marTop w:val="100"/>
          <w:marBottom w:val="100"/>
          <w:divBdr>
            <w:top w:val="none" w:sz="0" w:space="0" w:color="auto"/>
            <w:left w:val="none" w:sz="0" w:space="0" w:color="auto"/>
            <w:bottom w:val="none" w:sz="0" w:space="0" w:color="auto"/>
            <w:right w:val="none" w:sz="0" w:space="0" w:color="auto"/>
          </w:divBdr>
          <w:divsChild>
            <w:div w:id="95639278">
              <w:marLeft w:val="0"/>
              <w:marRight w:val="0"/>
              <w:marTop w:val="0"/>
              <w:marBottom w:val="0"/>
              <w:divBdr>
                <w:top w:val="none" w:sz="0" w:space="0" w:color="auto"/>
                <w:left w:val="none" w:sz="0" w:space="0" w:color="auto"/>
                <w:bottom w:val="none" w:sz="0" w:space="0" w:color="auto"/>
                <w:right w:val="none" w:sz="0" w:space="0" w:color="auto"/>
              </w:divBdr>
            </w:div>
          </w:divsChild>
        </w:div>
        <w:div w:id="1584296220">
          <w:marLeft w:val="60"/>
          <w:marRight w:val="60"/>
          <w:marTop w:val="100"/>
          <w:marBottom w:val="100"/>
          <w:divBdr>
            <w:top w:val="none" w:sz="0" w:space="0" w:color="auto"/>
            <w:left w:val="none" w:sz="0" w:space="0" w:color="auto"/>
            <w:bottom w:val="none" w:sz="0" w:space="0" w:color="auto"/>
            <w:right w:val="none" w:sz="0" w:space="0" w:color="auto"/>
          </w:divBdr>
          <w:divsChild>
            <w:div w:id="926036301">
              <w:marLeft w:val="0"/>
              <w:marRight w:val="0"/>
              <w:marTop w:val="0"/>
              <w:marBottom w:val="0"/>
              <w:divBdr>
                <w:top w:val="none" w:sz="0" w:space="0" w:color="auto"/>
                <w:left w:val="none" w:sz="0" w:space="0" w:color="auto"/>
                <w:bottom w:val="none" w:sz="0" w:space="0" w:color="auto"/>
                <w:right w:val="none" w:sz="0" w:space="0" w:color="auto"/>
              </w:divBdr>
            </w:div>
          </w:divsChild>
        </w:div>
        <w:div w:id="1907106222">
          <w:marLeft w:val="60"/>
          <w:marRight w:val="60"/>
          <w:marTop w:val="100"/>
          <w:marBottom w:val="100"/>
          <w:divBdr>
            <w:top w:val="none" w:sz="0" w:space="0" w:color="auto"/>
            <w:left w:val="none" w:sz="0" w:space="0" w:color="auto"/>
            <w:bottom w:val="none" w:sz="0" w:space="0" w:color="auto"/>
            <w:right w:val="none" w:sz="0" w:space="0" w:color="auto"/>
          </w:divBdr>
        </w:div>
        <w:div w:id="1482890440">
          <w:marLeft w:val="60"/>
          <w:marRight w:val="60"/>
          <w:marTop w:val="100"/>
          <w:marBottom w:val="100"/>
          <w:divBdr>
            <w:top w:val="none" w:sz="0" w:space="0" w:color="auto"/>
            <w:left w:val="none" w:sz="0" w:space="0" w:color="auto"/>
            <w:bottom w:val="none" w:sz="0" w:space="0" w:color="auto"/>
            <w:right w:val="none" w:sz="0" w:space="0" w:color="auto"/>
          </w:divBdr>
          <w:divsChild>
            <w:div w:id="508448192">
              <w:marLeft w:val="0"/>
              <w:marRight w:val="0"/>
              <w:marTop w:val="0"/>
              <w:marBottom w:val="0"/>
              <w:divBdr>
                <w:top w:val="none" w:sz="0" w:space="0" w:color="auto"/>
                <w:left w:val="none" w:sz="0" w:space="0" w:color="auto"/>
                <w:bottom w:val="none" w:sz="0" w:space="0" w:color="auto"/>
                <w:right w:val="none" w:sz="0" w:space="0" w:color="auto"/>
              </w:divBdr>
            </w:div>
          </w:divsChild>
        </w:div>
        <w:div w:id="279797295">
          <w:marLeft w:val="60"/>
          <w:marRight w:val="60"/>
          <w:marTop w:val="100"/>
          <w:marBottom w:val="100"/>
          <w:divBdr>
            <w:top w:val="none" w:sz="0" w:space="0" w:color="auto"/>
            <w:left w:val="none" w:sz="0" w:space="0" w:color="auto"/>
            <w:bottom w:val="none" w:sz="0" w:space="0" w:color="auto"/>
            <w:right w:val="none" w:sz="0" w:space="0" w:color="auto"/>
          </w:divBdr>
          <w:divsChild>
            <w:div w:id="646784580">
              <w:marLeft w:val="0"/>
              <w:marRight w:val="0"/>
              <w:marTop w:val="0"/>
              <w:marBottom w:val="0"/>
              <w:divBdr>
                <w:top w:val="none" w:sz="0" w:space="0" w:color="auto"/>
                <w:left w:val="none" w:sz="0" w:space="0" w:color="auto"/>
                <w:bottom w:val="none" w:sz="0" w:space="0" w:color="auto"/>
                <w:right w:val="none" w:sz="0" w:space="0" w:color="auto"/>
              </w:divBdr>
            </w:div>
          </w:divsChild>
        </w:div>
        <w:div w:id="1465778227">
          <w:marLeft w:val="60"/>
          <w:marRight w:val="60"/>
          <w:marTop w:val="100"/>
          <w:marBottom w:val="100"/>
          <w:divBdr>
            <w:top w:val="none" w:sz="0" w:space="0" w:color="auto"/>
            <w:left w:val="none" w:sz="0" w:space="0" w:color="auto"/>
            <w:bottom w:val="none" w:sz="0" w:space="0" w:color="auto"/>
            <w:right w:val="none" w:sz="0" w:space="0" w:color="auto"/>
          </w:divBdr>
        </w:div>
        <w:div w:id="1586381388">
          <w:marLeft w:val="60"/>
          <w:marRight w:val="60"/>
          <w:marTop w:val="100"/>
          <w:marBottom w:val="100"/>
          <w:divBdr>
            <w:top w:val="none" w:sz="0" w:space="0" w:color="auto"/>
            <w:left w:val="none" w:sz="0" w:space="0" w:color="auto"/>
            <w:bottom w:val="none" w:sz="0" w:space="0" w:color="auto"/>
            <w:right w:val="none" w:sz="0" w:space="0" w:color="auto"/>
          </w:divBdr>
          <w:divsChild>
            <w:div w:id="654064573">
              <w:marLeft w:val="0"/>
              <w:marRight w:val="0"/>
              <w:marTop w:val="0"/>
              <w:marBottom w:val="0"/>
              <w:divBdr>
                <w:top w:val="none" w:sz="0" w:space="0" w:color="auto"/>
                <w:left w:val="none" w:sz="0" w:space="0" w:color="auto"/>
                <w:bottom w:val="none" w:sz="0" w:space="0" w:color="auto"/>
                <w:right w:val="none" w:sz="0" w:space="0" w:color="auto"/>
              </w:divBdr>
            </w:div>
          </w:divsChild>
        </w:div>
        <w:div w:id="1625966689">
          <w:marLeft w:val="60"/>
          <w:marRight w:val="60"/>
          <w:marTop w:val="100"/>
          <w:marBottom w:val="100"/>
          <w:divBdr>
            <w:top w:val="none" w:sz="0" w:space="0" w:color="auto"/>
            <w:left w:val="none" w:sz="0" w:space="0" w:color="auto"/>
            <w:bottom w:val="none" w:sz="0" w:space="0" w:color="auto"/>
            <w:right w:val="none" w:sz="0" w:space="0" w:color="auto"/>
          </w:divBdr>
          <w:divsChild>
            <w:div w:id="101414769">
              <w:marLeft w:val="0"/>
              <w:marRight w:val="0"/>
              <w:marTop w:val="0"/>
              <w:marBottom w:val="0"/>
              <w:divBdr>
                <w:top w:val="none" w:sz="0" w:space="0" w:color="auto"/>
                <w:left w:val="none" w:sz="0" w:space="0" w:color="auto"/>
                <w:bottom w:val="none" w:sz="0" w:space="0" w:color="auto"/>
                <w:right w:val="none" w:sz="0" w:space="0" w:color="auto"/>
              </w:divBdr>
            </w:div>
          </w:divsChild>
        </w:div>
        <w:div w:id="1481074416">
          <w:marLeft w:val="60"/>
          <w:marRight w:val="60"/>
          <w:marTop w:val="100"/>
          <w:marBottom w:val="100"/>
          <w:divBdr>
            <w:top w:val="none" w:sz="0" w:space="0" w:color="auto"/>
            <w:left w:val="none" w:sz="0" w:space="0" w:color="auto"/>
            <w:bottom w:val="none" w:sz="0" w:space="0" w:color="auto"/>
            <w:right w:val="none" w:sz="0" w:space="0" w:color="auto"/>
          </w:divBdr>
        </w:div>
        <w:div w:id="395980541">
          <w:marLeft w:val="60"/>
          <w:marRight w:val="60"/>
          <w:marTop w:val="100"/>
          <w:marBottom w:val="100"/>
          <w:divBdr>
            <w:top w:val="none" w:sz="0" w:space="0" w:color="auto"/>
            <w:left w:val="none" w:sz="0" w:space="0" w:color="auto"/>
            <w:bottom w:val="none" w:sz="0" w:space="0" w:color="auto"/>
            <w:right w:val="none" w:sz="0" w:space="0" w:color="auto"/>
          </w:divBdr>
          <w:divsChild>
            <w:div w:id="537281651">
              <w:marLeft w:val="0"/>
              <w:marRight w:val="0"/>
              <w:marTop w:val="0"/>
              <w:marBottom w:val="0"/>
              <w:divBdr>
                <w:top w:val="none" w:sz="0" w:space="0" w:color="auto"/>
                <w:left w:val="none" w:sz="0" w:space="0" w:color="auto"/>
                <w:bottom w:val="none" w:sz="0" w:space="0" w:color="auto"/>
                <w:right w:val="none" w:sz="0" w:space="0" w:color="auto"/>
              </w:divBdr>
            </w:div>
          </w:divsChild>
        </w:div>
        <w:div w:id="1649480846">
          <w:marLeft w:val="60"/>
          <w:marRight w:val="60"/>
          <w:marTop w:val="100"/>
          <w:marBottom w:val="100"/>
          <w:divBdr>
            <w:top w:val="none" w:sz="0" w:space="0" w:color="auto"/>
            <w:left w:val="none" w:sz="0" w:space="0" w:color="auto"/>
            <w:bottom w:val="none" w:sz="0" w:space="0" w:color="auto"/>
            <w:right w:val="none" w:sz="0" w:space="0" w:color="auto"/>
          </w:divBdr>
          <w:divsChild>
            <w:div w:id="1033530828">
              <w:marLeft w:val="0"/>
              <w:marRight w:val="0"/>
              <w:marTop w:val="0"/>
              <w:marBottom w:val="0"/>
              <w:divBdr>
                <w:top w:val="none" w:sz="0" w:space="0" w:color="auto"/>
                <w:left w:val="none" w:sz="0" w:space="0" w:color="auto"/>
                <w:bottom w:val="none" w:sz="0" w:space="0" w:color="auto"/>
                <w:right w:val="none" w:sz="0" w:space="0" w:color="auto"/>
              </w:divBdr>
            </w:div>
          </w:divsChild>
        </w:div>
        <w:div w:id="365839265">
          <w:marLeft w:val="60"/>
          <w:marRight w:val="60"/>
          <w:marTop w:val="100"/>
          <w:marBottom w:val="100"/>
          <w:divBdr>
            <w:top w:val="none" w:sz="0" w:space="0" w:color="auto"/>
            <w:left w:val="none" w:sz="0" w:space="0" w:color="auto"/>
            <w:bottom w:val="none" w:sz="0" w:space="0" w:color="auto"/>
            <w:right w:val="none" w:sz="0" w:space="0" w:color="auto"/>
          </w:divBdr>
        </w:div>
        <w:div w:id="6299426">
          <w:marLeft w:val="60"/>
          <w:marRight w:val="60"/>
          <w:marTop w:val="100"/>
          <w:marBottom w:val="100"/>
          <w:divBdr>
            <w:top w:val="none" w:sz="0" w:space="0" w:color="auto"/>
            <w:left w:val="none" w:sz="0" w:space="0" w:color="auto"/>
            <w:bottom w:val="none" w:sz="0" w:space="0" w:color="auto"/>
            <w:right w:val="none" w:sz="0" w:space="0" w:color="auto"/>
          </w:divBdr>
          <w:divsChild>
            <w:div w:id="451747518">
              <w:marLeft w:val="0"/>
              <w:marRight w:val="0"/>
              <w:marTop w:val="0"/>
              <w:marBottom w:val="0"/>
              <w:divBdr>
                <w:top w:val="none" w:sz="0" w:space="0" w:color="auto"/>
                <w:left w:val="none" w:sz="0" w:space="0" w:color="auto"/>
                <w:bottom w:val="none" w:sz="0" w:space="0" w:color="auto"/>
                <w:right w:val="none" w:sz="0" w:space="0" w:color="auto"/>
              </w:divBdr>
            </w:div>
          </w:divsChild>
        </w:div>
        <w:div w:id="985158497">
          <w:marLeft w:val="60"/>
          <w:marRight w:val="60"/>
          <w:marTop w:val="100"/>
          <w:marBottom w:val="100"/>
          <w:divBdr>
            <w:top w:val="none" w:sz="0" w:space="0" w:color="auto"/>
            <w:left w:val="none" w:sz="0" w:space="0" w:color="auto"/>
            <w:bottom w:val="none" w:sz="0" w:space="0" w:color="auto"/>
            <w:right w:val="none" w:sz="0" w:space="0" w:color="auto"/>
          </w:divBdr>
          <w:divsChild>
            <w:div w:id="1801993412">
              <w:marLeft w:val="0"/>
              <w:marRight w:val="0"/>
              <w:marTop w:val="0"/>
              <w:marBottom w:val="0"/>
              <w:divBdr>
                <w:top w:val="none" w:sz="0" w:space="0" w:color="auto"/>
                <w:left w:val="none" w:sz="0" w:space="0" w:color="auto"/>
                <w:bottom w:val="none" w:sz="0" w:space="0" w:color="auto"/>
                <w:right w:val="none" w:sz="0" w:space="0" w:color="auto"/>
              </w:divBdr>
            </w:div>
          </w:divsChild>
        </w:div>
        <w:div w:id="1649507437">
          <w:marLeft w:val="60"/>
          <w:marRight w:val="60"/>
          <w:marTop w:val="100"/>
          <w:marBottom w:val="100"/>
          <w:divBdr>
            <w:top w:val="none" w:sz="0" w:space="0" w:color="auto"/>
            <w:left w:val="none" w:sz="0" w:space="0" w:color="auto"/>
            <w:bottom w:val="none" w:sz="0" w:space="0" w:color="auto"/>
            <w:right w:val="none" w:sz="0" w:space="0" w:color="auto"/>
          </w:divBdr>
        </w:div>
        <w:div w:id="627472397">
          <w:marLeft w:val="60"/>
          <w:marRight w:val="60"/>
          <w:marTop w:val="100"/>
          <w:marBottom w:val="100"/>
          <w:divBdr>
            <w:top w:val="none" w:sz="0" w:space="0" w:color="auto"/>
            <w:left w:val="none" w:sz="0" w:space="0" w:color="auto"/>
            <w:bottom w:val="none" w:sz="0" w:space="0" w:color="auto"/>
            <w:right w:val="none" w:sz="0" w:space="0" w:color="auto"/>
          </w:divBdr>
          <w:divsChild>
            <w:div w:id="2093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103">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2903426">
      <w:bodyDiv w:val="1"/>
      <w:marLeft w:val="0"/>
      <w:marRight w:val="0"/>
      <w:marTop w:val="0"/>
      <w:marBottom w:val="0"/>
      <w:divBdr>
        <w:top w:val="none" w:sz="0" w:space="0" w:color="auto"/>
        <w:left w:val="none" w:sz="0" w:space="0" w:color="auto"/>
        <w:bottom w:val="none" w:sz="0" w:space="0" w:color="auto"/>
        <w:right w:val="none" w:sz="0" w:space="0" w:color="auto"/>
      </w:divBdr>
      <w:divsChild>
        <w:div w:id="1091778249">
          <w:marLeft w:val="0"/>
          <w:marRight w:val="0"/>
          <w:marTop w:val="0"/>
          <w:marBottom w:val="0"/>
          <w:divBdr>
            <w:top w:val="none" w:sz="0" w:space="0" w:color="auto"/>
            <w:left w:val="none" w:sz="0" w:space="0" w:color="auto"/>
            <w:bottom w:val="none" w:sz="0" w:space="0" w:color="auto"/>
            <w:right w:val="none" w:sz="0" w:space="0" w:color="auto"/>
          </w:divBdr>
          <w:divsChild>
            <w:div w:id="741367936">
              <w:marLeft w:val="0"/>
              <w:marRight w:val="0"/>
              <w:marTop w:val="0"/>
              <w:marBottom w:val="0"/>
              <w:divBdr>
                <w:top w:val="none" w:sz="0" w:space="0" w:color="auto"/>
                <w:left w:val="none" w:sz="0" w:space="0" w:color="auto"/>
                <w:bottom w:val="none" w:sz="0" w:space="0" w:color="auto"/>
                <w:right w:val="none" w:sz="0" w:space="0" w:color="auto"/>
              </w:divBdr>
            </w:div>
          </w:divsChild>
        </w:div>
        <w:div w:id="185873690">
          <w:marLeft w:val="0"/>
          <w:marRight w:val="0"/>
          <w:marTop w:val="0"/>
          <w:marBottom w:val="0"/>
          <w:divBdr>
            <w:top w:val="none" w:sz="0" w:space="0" w:color="auto"/>
            <w:left w:val="none" w:sz="0" w:space="0" w:color="auto"/>
            <w:bottom w:val="none" w:sz="0" w:space="0" w:color="auto"/>
            <w:right w:val="none" w:sz="0" w:space="0" w:color="auto"/>
          </w:divBdr>
          <w:divsChild>
            <w:div w:id="1617172465">
              <w:marLeft w:val="0"/>
              <w:marRight w:val="0"/>
              <w:marTop w:val="0"/>
              <w:marBottom w:val="0"/>
              <w:divBdr>
                <w:top w:val="none" w:sz="0" w:space="0" w:color="auto"/>
                <w:left w:val="none" w:sz="0" w:space="0" w:color="auto"/>
                <w:bottom w:val="none" w:sz="0" w:space="0" w:color="auto"/>
                <w:right w:val="none" w:sz="0" w:space="0" w:color="auto"/>
              </w:divBdr>
            </w:div>
          </w:divsChild>
        </w:div>
        <w:div w:id="348875428">
          <w:marLeft w:val="0"/>
          <w:marRight w:val="0"/>
          <w:marTop w:val="0"/>
          <w:marBottom w:val="0"/>
          <w:divBdr>
            <w:top w:val="none" w:sz="0" w:space="0" w:color="auto"/>
            <w:left w:val="none" w:sz="0" w:space="0" w:color="auto"/>
            <w:bottom w:val="none" w:sz="0" w:space="0" w:color="auto"/>
            <w:right w:val="none" w:sz="0" w:space="0" w:color="auto"/>
          </w:divBdr>
          <w:divsChild>
            <w:div w:id="1249735939">
              <w:marLeft w:val="0"/>
              <w:marRight w:val="0"/>
              <w:marTop w:val="0"/>
              <w:marBottom w:val="0"/>
              <w:divBdr>
                <w:top w:val="none" w:sz="0" w:space="0" w:color="auto"/>
                <w:left w:val="none" w:sz="0" w:space="0" w:color="auto"/>
                <w:bottom w:val="none" w:sz="0" w:space="0" w:color="auto"/>
                <w:right w:val="none" w:sz="0" w:space="0" w:color="auto"/>
              </w:divBdr>
            </w:div>
          </w:divsChild>
        </w:div>
        <w:div w:id="2070105691">
          <w:marLeft w:val="0"/>
          <w:marRight w:val="0"/>
          <w:marTop w:val="0"/>
          <w:marBottom w:val="0"/>
          <w:divBdr>
            <w:top w:val="none" w:sz="0" w:space="0" w:color="auto"/>
            <w:left w:val="none" w:sz="0" w:space="0" w:color="auto"/>
            <w:bottom w:val="none" w:sz="0" w:space="0" w:color="auto"/>
            <w:right w:val="none" w:sz="0" w:space="0" w:color="auto"/>
          </w:divBdr>
          <w:divsChild>
            <w:div w:id="761267400">
              <w:marLeft w:val="0"/>
              <w:marRight w:val="0"/>
              <w:marTop w:val="0"/>
              <w:marBottom w:val="0"/>
              <w:divBdr>
                <w:top w:val="none" w:sz="0" w:space="0" w:color="auto"/>
                <w:left w:val="none" w:sz="0" w:space="0" w:color="auto"/>
                <w:bottom w:val="none" w:sz="0" w:space="0" w:color="auto"/>
                <w:right w:val="none" w:sz="0" w:space="0" w:color="auto"/>
              </w:divBdr>
            </w:div>
          </w:divsChild>
        </w:div>
        <w:div w:id="606931820">
          <w:marLeft w:val="0"/>
          <w:marRight w:val="0"/>
          <w:marTop w:val="0"/>
          <w:marBottom w:val="0"/>
          <w:divBdr>
            <w:top w:val="none" w:sz="0" w:space="0" w:color="auto"/>
            <w:left w:val="none" w:sz="0" w:space="0" w:color="auto"/>
            <w:bottom w:val="none" w:sz="0" w:space="0" w:color="auto"/>
            <w:right w:val="none" w:sz="0" w:space="0" w:color="auto"/>
          </w:divBdr>
          <w:divsChild>
            <w:div w:id="621958728">
              <w:marLeft w:val="0"/>
              <w:marRight w:val="0"/>
              <w:marTop w:val="0"/>
              <w:marBottom w:val="0"/>
              <w:divBdr>
                <w:top w:val="none" w:sz="0" w:space="0" w:color="auto"/>
                <w:left w:val="none" w:sz="0" w:space="0" w:color="auto"/>
                <w:bottom w:val="none" w:sz="0" w:space="0" w:color="auto"/>
                <w:right w:val="none" w:sz="0" w:space="0" w:color="auto"/>
              </w:divBdr>
            </w:div>
          </w:divsChild>
        </w:div>
        <w:div w:id="1576478663">
          <w:marLeft w:val="0"/>
          <w:marRight w:val="0"/>
          <w:marTop w:val="0"/>
          <w:marBottom w:val="0"/>
          <w:divBdr>
            <w:top w:val="none" w:sz="0" w:space="0" w:color="auto"/>
            <w:left w:val="none" w:sz="0" w:space="0" w:color="auto"/>
            <w:bottom w:val="none" w:sz="0" w:space="0" w:color="auto"/>
            <w:right w:val="none" w:sz="0" w:space="0" w:color="auto"/>
          </w:divBdr>
          <w:divsChild>
            <w:div w:id="1046223266">
              <w:marLeft w:val="0"/>
              <w:marRight w:val="0"/>
              <w:marTop w:val="0"/>
              <w:marBottom w:val="0"/>
              <w:divBdr>
                <w:top w:val="none" w:sz="0" w:space="0" w:color="auto"/>
                <w:left w:val="none" w:sz="0" w:space="0" w:color="auto"/>
                <w:bottom w:val="none" w:sz="0" w:space="0" w:color="auto"/>
                <w:right w:val="none" w:sz="0" w:space="0" w:color="auto"/>
              </w:divBdr>
            </w:div>
          </w:divsChild>
        </w:div>
        <w:div w:id="1702633095">
          <w:marLeft w:val="0"/>
          <w:marRight w:val="0"/>
          <w:marTop w:val="0"/>
          <w:marBottom w:val="0"/>
          <w:divBdr>
            <w:top w:val="none" w:sz="0" w:space="0" w:color="auto"/>
            <w:left w:val="none" w:sz="0" w:space="0" w:color="auto"/>
            <w:bottom w:val="none" w:sz="0" w:space="0" w:color="auto"/>
            <w:right w:val="none" w:sz="0" w:space="0" w:color="auto"/>
          </w:divBdr>
          <w:divsChild>
            <w:div w:id="78790940">
              <w:marLeft w:val="0"/>
              <w:marRight w:val="0"/>
              <w:marTop w:val="0"/>
              <w:marBottom w:val="0"/>
              <w:divBdr>
                <w:top w:val="none" w:sz="0" w:space="0" w:color="auto"/>
                <w:left w:val="none" w:sz="0" w:space="0" w:color="auto"/>
                <w:bottom w:val="none" w:sz="0" w:space="0" w:color="auto"/>
                <w:right w:val="none" w:sz="0" w:space="0" w:color="auto"/>
              </w:divBdr>
            </w:div>
          </w:divsChild>
        </w:div>
        <w:div w:id="1182862845">
          <w:marLeft w:val="0"/>
          <w:marRight w:val="0"/>
          <w:marTop w:val="0"/>
          <w:marBottom w:val="0"/>
          <w:divBdr>
            <w:top w:val="none" w:sz="0" w:space="0" w:color="auto"/>
            <w:left w:val="none" w:sz="0" w:space="0" w:color="auto"/>
            <w:bottom w:val="none" w:sz="0" w:space="0" w:color="auto"/>
            <w:right w:val="none" w:sz="0" w:space="0" w:color="auto"/>
          </w:divBdr>
          <w:divsChild>
            <w:div w:id="996225213">
              <w:marLeft w:val="0"/>
              <w:marRight w:val="0"/>
              <w:marTop w:val="0"/>
              <w:marBottom w:val="0"/>
              <w:divBdr>
                <w:top w:val="none" w:sz="0" w:space="0" w:color="auto"/>
                <w:left w:val="none" w:sz="0" w:space="0" w:color="auto"/>
                <w:bottom w:val="none" w:sz="0" w:space="0" w:color="auto"/>
                <w:right w:val="none" w:sz="0" w:space="0" w:color="auto"/>
              </w:divBdr>
            </w:div>
          </w:divsChild>
        </w:div>
        <w:div w:id="1942295452">
          <w:marLeft w:val="0"/>
          <w:marRight w:val="0"/>
          <w:marTop w:val="0"/>
          <w:marBottom w:val="0"/>
          <w:divBdr>
            <w:top w:val="none" w:sz="0" w:space="0" w:color="auto"/>
            <w:left w:val="none" w:sz="0" w:space="0" w:color="auto"/>
            <w:bottom w:val="none" w:sz="0" w:space="0" w:color="auto"/>
            <w:right w:val="none" w:sz="0" w:space="0" w:color="auto"/>
          </w:divBdr>
          <w:divsChild>
            <w:div w:id="774447379">
              <w:marLeft w:val="0"/>
              <w:marRight w:val="0"/>
              <w:marTop w:val="0"/>
              <w:marBottom w:val="0"/>
              <w:divBdr>
                <w:top w:val="none" w:sz="0" w:space="0" w:color="auto"/>
                <w:left w:val="none" w:sz="0" w:space="0" w:color="auto"/>
                <w:bottom w:val="none" w:sz="0" w:space="0" w:color="auto"/>
                <w:right w:val="none" w:sz="0" w:space="0" w:color="auto"/>
              </w:divBdr>
            </w:div>
          </w:divsChild>
        </w:div>
        <w:div w:id="693307056">
          <w:marLeft w:val="0"/>
          <w:marRight w:val="0"/>
          <w:marTop w:val="0"/>
          <w:marBottom w:val="0"/>
          <w:divBdr>
            <w:top w:val="none" w:sz="0" w:space="0" w:color="auto"/>
            <w:left w:val="none" w:sz="0" w:space="0" w:color="auto"/>
            <w:bottom w:val="none" w:sz="0" w:space="0" w:color="auto"/>
            <w:right w:val="none" w:sz="0" w:space="0" w:color="auto"/>
          </w:divBdr>
          <w:divsChild>
            <w:div w:id="1457408096">
              <w:marLeft w:val="0"/>
              <w:marRight w:val="0"/>
              <w:marTop w:val="0"/>
              <w:marBottom w:val="0"/>
              <w:divBdr>
                <w:top w:val="none" w:sz="0" w:space="0" w:color="auto"/>
                <w:left w:val="none" w:sz="0" w:space="0" w:color="auto"/>
                <w:bottom w:val="none" w:sz="0" w:space="0" w:color="auto"/>
                <w:right w:val="none" w:sz="0" w:space="0" w:color="auto"/>
              </w:divBdr>
            </w:div>
          </w:divsChild>
        </w:div>
        <w:div w:id="1870099235">
          <w:marLeft w:val="0"/>
          <w:marRight w:val="0"/>
          <w:marTop w:val="0"/>
          <w:marBottom w:val="0"/>
          <w:divBdr>
            <w:top w:val="none" w:sz="0" w:space="0" w:color="auto"/>
            <w:left w:val="none" w:sz="0" w:space="0" w:color="auto"/>
            <w:bottom w:val="none" w:sz="0" w:space="0" w:color="auto"/>
            <w:right w:val="none" w:sz="0" w:space="0" w:color="auto"/>
          </w:divBdr>
          <w:divsChild>
            <w:div w:id="517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889413659">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994649545">
      <w:bodyDiv w:val="1"/>
      <w:marLeft w:val="0"/>
      <w:marRight w:val="0"/>
      <w:marTop w:val="0"/>
      <w:marBottom w:val="0"/>
      <w:divBdr>
        <w:top w:val="none" w:sz="0" w:space="0" w:color="auto"/>
        <w:left w:val="none" w:sz="0" w:space="0" w:color="auto"/>
        <w:bottom w:val="none" w:sz="0" w:space="0" w:color="auto"/>
        <w:right w:val="none" w:sz="0" w:space="0" w:color="auto"/>
      </w:divBdr>
      <w:divsChild>
        <w:div w:id="1364552980">
          <w:marLeft w:val="0"/>
          <w:marRight w:val="0"/>
          <w:marTop w:val="0"/>
          <w:marBottom w:val="0"/>
          <w:divBdr>
            <w:top w:val="none" w:sz="0" w:space="0" w:color="auto"/>
            <w:left w:val="none" w:sz="0" w:space="0" w:color="auto"/>
            <w:bottom w:val="none" w:sz="0" w:space="0" w:color="auto"/>
            <w:right w:val="none" w:sz="0" w:space="0" w:color="auto"/>
          </w:divBdr>
          <w:divsChild>
            <w:div w:id="682826239">
              <w:marLeft w:val="0"/>
              <w:marRight w:val="0"/>
              <w:marTop w:val="0"/>
              <w:marBottom w:val="0"/>
              <w:divBdr>
                <w:top w:val="none" w:sz="0" w:space="0" w:color="auto"/>
                <w:left w:val="none" w:sz="0" w:space="0" w:color="auto"/>
                <w:bottom w:val="none" w:sz="0" w:space="0" w:color="auto"/>
                <w:right w:val="none" w:sz="0" w:space="0" w:color="auto"/>
              </w:divBdr>
            </w:div>
          </w:divsChild>
        </w:div>
        <w:div w:id="1987082124">
          <w:marLeft w:val="0"/>
          <w:marRight w:val="0"/>
          <w:marTop w:val="0"/>
          <w:marBottom w:val="0"/>
          <w:divBdr>
            <w:top w:val="none" w:sz="0" w:space="0" w:color="auto"/>
            <w:left w:val="none" w:sz="0" w:space="0" w:color="auto"/>
            <w:bottom w:val="none" w:sz="0" w:space="0" w:color="auto"/>
            <w:right w:val="none" w:sz="0" w:space="0" w:color="auto"/>
          </w:divBdr>
          <w:divsChild>
            <w:div w:id="1149204034">
              <w:marLeft w:val="0"/>
              <w:marRight w:val="0"/>
              <w:marTop w:val="0"/>
              <w:marBottom w:val="0"/>
              <w:divBdr>
                <w:top w:val="none" w:sz="0" w:space="0" w:color="auto"/>
                <w:left w:val="none" w:sz="0" w:space="0" w:color="auto"/>
                <w:bottom w:val="none" w:sz="0" w:space="0" w:color="auto"/>
                <w:right w:val="none" w:sz="0" w:space="0" w:color="auto"/>
              </w:divBdr>
            </w:div>
          </w:divsChild>
        </w:div>
        <w:div w:id="2045521351">
          <w:marLeft w:val="0"/>
          <w:marRight w:val="0"/>
          <w:marTop w:val="0"/>
          <w:marBottom w:val="0"/>
          <w:divBdr>
            <w:top w:val="none" w:sz="0" w:space="0" w:color="auto"/>
            <w:left w:val="none" w:sz="0" w:space="0" w:color="auto"/>
            <w:bottom w:val="none" w:sz="0" w:space="0" w:color="auto"/>
            <w:right w:val="none" w:sz="0" w:space="0" w:color="auto"/>
          </w:divBdr>
          <w:divsChild>
            <w:div w:id="1819422997">
              <w:marLeft w:val="0"/>
              <w:marRight w:val="0"/>
              <w:marTop w:val="0"/>
              <w:marBottom w:val="0"/>
              <w:divBdr>
                <w:top w:val="none" w:sz="0" w:space="0" w:color="auto"/>
                <w:left w:val="none" w:sz="0" w:space="0" w:color="auto"/>
                <w:bottom w:val="none" w:sz="0" w:space="0" w:color="auto"/>
                <w:right w:val="none" w:sz="0" w:space="0" w:color="auto"/>
              </w:divBdr>
            </w:div>
          </w:divsChild>
        </w:div>
        <w:div w:id="791244424">
          <w:marLeft w:val="0"/>
          <w:marRight w:val="0"/>
          <w:marTop w:val="0"/>
          <w:marBottom w:val="0"/>
          <w:divBdr>
            <w:top w:val="none" w:sz="0" w:space="0" w:color="auto"/>
            <w:left w:val="none" w:sz="0" w:space="0" w:color="auto"/>
            <w:bottom w:val="none" w:sz="0" w:space="0" w:color="auto"/>
            <w:right w:val="none" w:sz="0" w:space="0" w:color="auto"/>
          </w:divBdr>
          <w:divsChild>
            <w:div w:id="1384865122">
              <w:marLeft w:val="0"/>
              <w:marRight w:val="0"/>
              <w:marTop w:val="0"/>
              <w:marBottom w:val="0"/>
              <w:divBdr>
                <w:top w:val="none" w:sz="0" w:space="0" w:color="auto"/>
                <w:left w:val="none" w:sz="0" w:space="0" w:color="auto"/>
                <w:bottom w:val="none" w:sz="0" w:space="0" w:color="auto"/>
                <w:right w:val="none" w:sz="0" w:space="0" w:color="auto"/>
              </w:divBdr>
            </w:div>
          </w:divsChild>
        </w:div>
        <w:div w:id="2050915978">
          <w:marLeft w:val="0"/>
          <w:marRight w:val="0"/>
          <w:marTop w:val="0"/>
          <w:marBottom w:val="0"/>
          <w:divBdr>
            <w:top w:val="none" w:sz="0" w:space="0" w:color="auto"/>
            <w:left w:val="none" w:sz="0" w:space="0" w:color="auto"/>
            <w:bottom w:val="none" w:sz="0" w:space="0" w:color="auto"/>
            <w:right w:val="none" w:sz="0" w:space="0" w:color="auto"/>
          </w:divBdr>
          <w:divsChild>
            <w:div w:id="199249054">
              <w:marLeft w:val="0"/>
              <w:marRight w:val="0"/>
              <w:marTop w:val="0"/>
              <w:marBottom w:val="0"/>
              <w:divBdr>
                <w:top w:val="none" w:sz="0" w:space="0" w:color="auto"/>
                <w:left w:val="none" w:sz="0" w:space="0" w:color="auto"/>
                <w:bottom w:val="none" w:sz="0" w:space="0" w:color="auto"/>
                <w:right w:val="none" w:sz="0" w:space="0" w:color="auto"/>
              </w:divBdr>
            </w:div>
          </w:divsChild>
        </w:div>
        <w:div w:id="1946377864">
          <w:marLeft w:val="0"/>
          <w:marRight w:val="0"/>
          <w:marTop w:val="0"/>
          <w:marBottom w:val="0"/>
          <w:divBdr>
            <w:top w:val="none" w:sz="0" w:space="0" w:color="auto"/>
            <w:left w:val="none" w:sz="0" w:space="0" w:color="auto"/>
            <w:bottom w:val="none" w:sz="0" w:space="0" w:color="auto"/>
            <w:right w:val="none" w:sz="0" w:space="0" w:color="auto"/>
          </w:divBdr>
          <w:divsChild>
            <w:div w:id="716245122">
              <w:marLeft w:val="0"/>
              <w:marRight w:val="0"/>
              <w:marTop w:val="0"/>
              <w:marBottom w:val="0"/>
              <w:divBdr>
                <w:top w:val="none" w:sz="0" w:space="0" w:color="auto"/>
                <w:left w:val="none" w:sz="0" w:space="0" w:color="auto"/>
                <w:bottom w:val="none" w:sz="0" w:space="0" w:color="auto"/>
                <w:right w:val="none" w:sz="0" w:space="0" w:color="auto"/>
              </w:divBdr>
            </w:div>
          </w:divsChild>
        </w:div>
        <w:div w:id="258566802">
          <w:marLeft w:val="0"/>
          <w:marRight w:val="0"/>
          <w:marTop w:val="0"/>
          <w:marBottom w:val="0"/>
          <w:divBdr>
            <w:top w:val="none" w:sz="0" w:space="0" w:color="auto"/>
            <w:left w:val="none" w:sz="0" w:space="0" w:color="auto"/>
            <w:bottom w:val="none" w:sz="0" w:space="0" w:color="auto"/>
            <w:right w:val="none" w:sz="0" w:space="0" w:color="auto"/>
          </w:divBdr>
          <w:divsChild>
            <w:div w:id="517818407">
              <w:marLeft w:val="0"/>
              <w:marRight w:val="0"/>
              <w:marTop w:val="0"/>
              <w:marBottom w:val="0"/>
              <w:divBdr>
                <w:top w:val="none" w:sz="0" w:space="0" w:color="auto"/>
                <w:left w:val="none" w:sz="0" w:space="0" w:color="auto"/>
                <w:bottom w:val="none" w:sz="0" w:space="0" w:color="auto"/>
                <w:right w:val="none" w:sz="0" w:space="0" w:color="auto"/>
              </w:divBdr>
            </w:div>
          </w:divsChild>
        </w:div>
        <w:div w:id="578639634">
          <w:marLeft w:val="0"/>
          <w:marRight w:val="0"/>
          <w:marTop w:val="0"/>
          <w:marBottom w:val="0"/>
          <w:divBdr>
            <w:top w:val="none" w:sz="0" w:space="0" w:color="auto"/>
            <w:left w:val="none" w:sz="0" w:space="0" w:color="auto"/>
            <w:bottom w:val="none" w:sz="0" w:space="0" w:color="auto"/>
            <w:right w:val="none" w:sz="0" w:space="0" w:color="auto"/>
          </w:divBdr>
          <w:divsChild>
            <w:div w:id="347683728">
              <w:marLeft w:val="0"/>
              <w:marRight w:val="0"/>
              <w:marTop w:val="0"/>
              <w:marBottom w:val="0"/>
              <w:divBdr>
                <w:top w:val="none" w:sz="0" w:space="0" w:color="auto"/>
                <w:left w:val="none" w:sz="0" w:space="0" w:color="auto"/>
                <w:bottom w:val="none" w:sz="0" w:space="0" w:color="auto"/>
                <w:right w:val="none" w:sz="0" w:space="0" w:color="auto"/>
              </w:divBdr>
            </w:div>
          </w:divsChild>
        </w:div>
        <w:div w:id="1703046015">
          <w:marLeft w:val="0"/>
          <w:marRight w:val="0"/>
          <w:marTop w:val="0"/>
          <w:marBottom w:val="0"/>
          <w:divBdr>
            <w:top w:val="none" w:sz="0" w:space="0" w:color="auto"/>
            <w:left w:val="none" w:sz="0" w:space="0" w:color="auto"/>
            <w:bottom w:val="none" w:sz="0" w:space="0" w:color="auto"/>
            <w:right w:val="none" w:sz="0" w:space="0" w:color="auto"/>
          </w:divBdr>
          <w:divsChild>
            <w:div w:id="2060133087">
              <w:marLeft w:val="0"/>
              <w:marRight w:val="0"/>
              <w:marTop w:val="0"/>
              <w:marBottom w:val="0"/>
              <w:divBdr>
                <w:top w:val="none" w:sz="0" w:space="0" w:color="auto"/>
                <w:left w:val="none" w:sz="0" w:space="0" w:color="auto"/>
                <w:bottom w:val="none" w:sz="0" w:space="0" w:color="auto"/>
                <w:right w:val="none" w:sz="0" w:space="0" w:color="auto"/>
              </w:divBdr>
            </w:div>
          </w:divsChild>
        </w:div>
        <w:div w:id="465202777">
          <w:marLeft w:val="0"/>
          <w:marRight w:val="0"/>
          <w:marTop w:val="0"/>
          <w:marBottom w:val="0"/>
          <w:divBdr>
            <w:top w:val="none" w:sz="0" w:space="0" w:color="auto"/>
            <w:left w:val="none" w:sz="0" w:space="0" w:color="auto"/>
            <w:bottom w:val="none" w:sz="0" w:space="0" w:color="auto"/>
            <w:right w:val="none" w:sz="0" w:space="0" w:color="auto"/>
          </w:divBdr>
          <w:divsChild>
            <w:div w:id="323628453">
              <w:marLeft w:val="0"/>
              <w:marRight w:val="0"/>
              <w:marTop w:val="0"/>
              <w:marBottom w:val="0"/>
              <w:divBdr>
                <w:top w:val="none" w:sz="0" w:space="0" w:color="auto"/>
                <w:left w:val="none" w:sz="0" w:space="0" w:color="auto"/>
                <w:bottom w:val="none" w:sz="0" w:space="0" w:color="auto"/>
                <w:right w:val="none" w:sz="0" w:space="0" w:color="auto"/>
              </w:divBdr>
            </w:div>
          </w:divsChild>
        </w:div>
        <w:div w:id="1721905722">
          <w:marLeft w:val="0"/>
          <w:marRight w:val="0"/>
          <w:marTop w:val="0"/>
          <w:marBottom w:val="0"/>
          <w:divBdr>
            <w:top w:val="none" w:sz="0" w:space="0" w:color="auto"/>
            <w:left w:val="none" w:sz="0" w:space="0" w:color="auto"/>
            <w:bottom w:val="none" w:sz="0" w:space="0" w:color="auto"/>
            <w:right w:val="none" w:sz="0" w:space="0" w:color="auto"/>
          </w:divBdr>
          <w:divsChild>
            <w:div w:id="1792088859">
              <w:marLeft w:val="0"/>
              <w:marRight w:val="0"/>
              <w:marTop w:val="0"/>
              <w:marBottom w:val="0"/>
              <w:divBdr>
                <w:top w:val="none" w:sz="0" w:space="0" w:color="auto"/>
                <w:left w:val="none" w:sz="0" w:space="0" w:color="auto"/>
                <w:bottom w:val="none" w:sz="0" w:space="0" w:color="auto"/>
                <w:right w:val="none" w:sz="0" w:space="0" w:color="auto"/>
              </w:divBdr>
            </w:div>
          </w:divsChild>
        </w:div>
        <w:div w:id="1613588878">
          <w:marLeft w:val="0"/>
          <w:marRight w:val="0"/>
          <w:marTop w:val="0"/>
          <w:marBottom w:val="0"/>
          <w:divBdr>
            <w:top w:val="none" w:sz="0" w:space="0" w:color="auto"/>
            <w:left w:val="none" w:sz="0" w:space="0" w:color="auto"/>
            <w:bottom w:val="none" w:sz="0" w:space="0" w:color="auto"/>
            <w:right w:val="none" w:sz="0" w:space="0" w:color="auto"/>
          </w:divBdr>
          <w:divsChild>
            <w:div w:id="2019454492">
              <w:marLeft w:val="0"/>
              <w:marRight w:val="0"/>
              <w:marTop w:val="0"/>
              <w:marBottom w:val="0"/>
              <w:divBdr>
                <w:top w:val="none" w:sz="0" w:space="0" w:color="auto"/>
                <w:left w:val="none" w:sz="0" w:space="0" w:color="auto"/>
                <w:bottom w:val="none" w:sz="0" w:space="0" w:color="auto"/>
                <w:right w:val="none" w:sz="0" w:space="0" w:color="auto"/>
              </w:divBdr>
            </w:div>
          </w:divsChild>
        </w:div>
        <w:div w:id="1473212677">
          <w:marLeft w:val="0"/>
          <w:marRight w:val="0"/>
          <w:marTop w:val="0"/>
          <w:marBottom w:val="0"/>
          <w:divBdr>
            <w:top w:val="none" w:sz="0" w:space="0" w:color="auto"/>
            <w:left w:val="none" w:sz="0" w:space="0" w:color="auto"/>
            <w:bottom w:val="none" w:sz="0" w:space="0" w:color="auto"/>
            <w:right w:val="none" w:sz="0" w:space="0" w:color="auto"/>
          </w:divBdr>
          <w:divsChild>
            <w:div w:id="365757459">
              <w:marLeft w:val="0"/>
              <w:marRight w:val="0"/>
              <w:marTop w:val="0"/>
              <w:marBottom w:val="0"/>
              <w:divBdr>
                <w:top w:val="none" w:sz="0" w:space="0" w:color="auto"/>
                <w:left w:val="none" w:sz="0" w:space="0" w:color="auto"/>
                <w:bottom w:val="none" w:sz="0" w:space="0" w:color="auto"/>
                <w:right w:val="none" w:sz="0" w:space="0" w:color="auto"/>
              </w:divBdr>
            </w:div>
          </w:divsChild>
        </w:div>
        <w:div w:id="967973423">
          <w:marLeft w:val="0"/>
          <w:marRight w:val="0"/>
          <w:marTop w:val="0"/>
          <w:marBottom w:val="0"/>
          <w:divBdr>
            <w:top w:val="none" w:sz="0" w:space="0" w:color="auto"/>
            <w:left w:val="none" w:sz="0" w:space="0" w:color="auto"/>
            <w:bottom w:val="none" w:sz="0" w:space="0" w:color="auto"/>
            <w:right w:val="none" w:sz="0" w:space="0" w:color="auto"/>
          </w:divBdr>
          <w:divsChild>
            <w:div w:id="2133398140">
              <w:marLeft w:val="0"/>
              <w:marRight w:val="0"/>
              <w:marTop w:val="0"/>
              <w:marBottom w:val="0"/>
              <w:divBdr>
                <w:top w:val="none" w:sz="0" w:space="0" w:color="auto"/>
                <w:left w:val="none" w:sz="0" w:space="0" w:color="auto"/>
                <w:bottom w:val="none" w:sz="0" w:space="0" w:color="auto"/>
                <w:right w:val="none" w:sz="0" w:space="0" w:color="auto"/>
              </w:divBdr>
            </w:div>
          </w:divsChild>
        </w:div>
        <w:div w:id="1903563768">
          <w:marLeft w:val="0"/>
          <w:marRight w:val="0"/>
          <w:marTop w:val="0"/>
          <w:marBottom w:val="0"/>
          <w:divBdr>
            <w:top w:val="none" w:sz="0" w:space="0" w:color="auto"/>
            <w:left w:val="none" w:sz="0" w:space="0" w:color="auto"/>
            <w:bottom w:val="none" w:sz="0" w:space="0" w:color="auto"/>
            <w:right w:val="none" w:sz="0" w:space="0" w:color="auto"/>
          </w:divBdr>
          <w:divsChild>
            <w:div w:id="446310746">
              <w:marLeft w:val="0"/>
              <w:marRight w:val="0"/>
              <w:marTop w:val="0"/>
              <w:marBottom w:val="0"/>
              <w:divBdr>
                <w:top w:val="none" w:sz="0" w:space="0" w:color="auto"/>
                <w:left w:val="none" w:sz="0" w:space="0" w:color="auto"/>
                <w:bottom w:val="none" w:sz="0" w:space="0" w:color="auto"/>
                <w:right w:val="none" w:sz="0" w:space="0" w:color="auto"/>
              </w:divBdr>
            </w:div>
          </w:divsChild>
        </w:div>
        <w:div w:id="1819179395">
          <w:marLeft w:val="0"/>
          <w:marRight w:val="0"/>
          <w:marTop w:val="0"/>
          <w:marBottom w:val="0"/>
          <w:divBdr>
            <w:top w:val="none" w:sz="0" w:space="0" w:color="auto"/>
            <w:left w:val="none" w:sz="0" w:space="0" w:color="auto"/>
            <w:bottom w:val="none" w:sz="0" w:space="0" w:color="auto"/>
            <w:right w:val="none" w:sz="0" w:space="0" w:color="auto"/>
          </w:divBdr>
          <w:divsChild>
            <w:div w:id="590430042">
              <w:marLeft w:val="0"/>
              <w:marRight w:val="0"/>
              <w:marTop w:val="0"/>
              <w:marBottom w:val="0"/>
              <w:divBdr>
                <w:top w:val="none" w:sz="0" w:space="0" w:color="auto"/>
                <w:left w:val="none" w:sz="0" w:space="0" w:color="auto"/>
                <w:bottom w:val="none" w:sz="0" w:space="0" w:color="auto"/>
                <w:right w:val="none" w:sz="0" w:space="0" w:color="auto"/>
              </w:divBdr>
            </w:div>
          </w:divsChild>
        </w:div>
        <w:div w:id="540479536">
          <w:marLeft w:val="0"/>
          <w:marRight w:val="0"/>
          <w:marTop w:val="0"/>
          <w:marBottom w:val="0"/>
          <w:divBdr>
            <w:top w:val="none" w:sz="0" w:space="0" w:color="auto"/>
            <w:left w:val="none" w:sz="0" w:space="0" w:color="auto"/>
            <w:bottom w:val="none" w:sz="0" w:space="0" w:color="auto"/>
            <w:right w:val="none" w:sz="0" w:space="0" w:color="auto"/>
          </w:divBdr>
          <w:divsChild>
            <w:div w:id="1092507845">
              <w:marLeft w:val="0"/>
              <w:marRight w:val="0"/>
              <w:marTop w:val="0"/>
              <w:marBottom w:val="0"/>
              <w:divBdr>
                <w:top w:val="none" w:sz="0" w:space="0" w:color="auto"/>
                <w:left w:val="none" w:sz="0" w:space="0" w:color="auto"/>
                <w:bottom w:val="none" w:sz="0" w:space="0" w:color="auto"/>
                <w:right w:val="none" w:sz="0" w:space="0" w:color="auto"/>
              </w:divBdr>
            </w:div>
          </w:divsChild>
        </w:div>
        <w:div w:id="851528143">
          <w:marLeft w:val="0"/>
          <w:marRight w:val="0"/>
          <w:marTop w:val="0"/>
          <w:marBottom w:val="0"/>
          <w:divBdr>
            <w:top w:val="none" w:sz="0" w:space="0" w:color="auto"/>
            <w:left w:val="none" w:sz="0" w:space="0" w:color="auto"/>
            <w:bottom w:val="none" w:sz="0" w:space="0" w:color="auto"/>
            <w:right w:val="none" w:sz="0" w:space="0" w:color="auto"/>
          </w:divBdr>
          <w:divsChild>
            <w:div w:id="2068869996">
              <w:marLeft w:val="0"/>
              <w:marRight w:val="0"/>
              <w:marTop w:val="0"/>
              <w:marBottom w:val="0"/>
              <w:divBdr>
                <w:top w:val="none" w:sz="0" w:space="0" w:color="auto"/>
                <w:left w:val="none" w:sz="0" w:space="0" w:color="auto"/>
                <w:bottom w:val="none" w:sz="0" w:space="0" w:color="auto"/>
                <w:right w:val="none" w:sz="0" w:space="0" w:color="auto"/>
              </w:divBdr>
            </w:div>
          </w:divsChild>
        </w:div>
        <w:div w:id="275337809">
          <w:marLeft w:val="0"/>
          <w:marRight w:val="0"/>
          <w:marTop w:val="0"/>
          <w:marBottom w:val="0"/>
          <w:divBdr>
            <w:top w:val="none" w:sz="0" w:space="0" w:color="auto"/>
            <w:left w:val="none" w:sz="0" w:space="0" w:color="auto"/>
            <w:bottom w:val="none" w:sz="0" w:space="0" w:color="auto"/>
            <w:right w:val="none" w:sz="0" w:space="0" w:color="auto"/>
          </w:divBdr>
          <w:divsChild>
            <w:div w:id="738552369">
              <w:marLeft w:val="0"/>
              <w:marRight w:val="0"/>
              <w:marTop w:val="0"/>
              <w:marBottom w:val="0"/>
              <w:divBdr>
                <w:top w:val="none" w:sz="0" w:space="0" w:color="auto"/>
                <w:left w:val="none" w:sz="0" w:space="0" w:color="auto"/>
                <w:bottom w:val="none" w:sz="0" w:space="0" w:color="auto"/>
                <w:right w:val="none" w:sz="0" w:space="0" w:color="auto"/>
              </w:divBdr>
            </w:div>
          </w:divsChild>
        </w:div>
        <w:div w:id="717320010">
          <w:marLeft w:val="0"/>
          <w:marRight w:val="0"/>
          <w:marTop w:val="0"/>
          <w:marBottom w:val="0"/>
          <w:divBdr>
            <w:top w:val="none" w:sz="0" w:space="0" w:color="auto"/>
            <w:left w:val="none" w:sz="0" w:space="0" w:color="auto"/>
            <w:bottom w:val="none" w:sz="0" w:space="0" w:color="auto"/>
            <w:right w:val="none" w:sz="0" w:space="0" w:color="auto"/>
          </w:divBdr>
          <w:divsChild>
            <w:div w:id="2064913470">
              <w:marLeft w:val="0"/>
              <w:marRight w:val="0"/>
              <w:marTop w:val="0"/>
              <w:marBottom w:val="0"/>
              <w:divBdr>
                <w:top w:val="none" w:sz="0" w:space="0" w:color="auto"/>
                <w:left w:val="none" w:sz="0" w:space="0" w:color="auto"/>
                <w:bottom w:val="none" w:sz="0" w:space="0" w:color="auto"/>
                <w:right w:val="none" w:sz="0" w:space="0" w:color="auto"/>
              </w:divBdr>
            </w:div>
          </w:divsChild>
        </w:div>
        <w:div w:id="10884599">
          <w:marLeft w:val="0"/>
          <w:marRight w:val="0"/>
          <w:marTop w:val="0"/>
          <w:marBottom w:val="0"/>
          <w:divBdr>
            <w:top w:val="none" w:sz="0" w:space="0" w:color="auto"/>
            <w:left w:val="none" w:sz="0" w:space="0" w:color="auto"/>
            <w:bottom w:val="none" w:sz="0" w:space="0" w:color="auto"/>
            <w:right w:val="none" w:sz="0" w:space="0" w:color="auto"/>
          </w:divBdr>
          <w:divsChild>
            <w:div w:id="16473274">
              <w:marLeft w:val="0"/>
              <w:marRight w:val="0"/>
              <w:marTop w:val="0"/>
              <w:marBottom w:val="0"/>
              <w:divBdr>
                <w:top w:val="none" w:sz="0" w:space="0" w:color="auto"/>
                <w:left w:val="none" w:sz="0" w:space="0" w:color="auto"/>
                <w:bottom w:val="none" w:sz="0" w:space="0" w:color="auto"/>
                <w:right w:val="none" w:sz="0" w:space="0" w:color="auto"/>
              </w:divBdr>
            </w:div>
          </w:divsChild>
        </w:div>
        <w:div w:id="897782517">
          <w:marLeft w:val="0"/>
          <w:marRight w:val="0"/>
          <w:marTop w:val="0"/>
          <w:marBottom w:val="0"/>
          <w:divBdr>
            <w:top w:val="none" w:sz="0" w:space="0" w:color="auto"/>
            <w:left w:val="none" w:sz="0" w:space="0" w:color="auto"/>
            <w:bottom w:val="none" w:sz="0" w:space="0" w:color="auto"/>
            <w:right w:val="none" w:sz="0" w:space="0" w:color="auto"/>
          </w:divBdr>
          <w:divsChild>
            <w:div w:id="605887198">
              <w:marLeft w:val="0"/>
              <w:marRight w:val="0"/>
              <w:marTop w:val="0"/>
              <w:marBottom w:val="0"/>
              <w:divBdr>
                <w:top w:val="none" w:sz="0" w:space="0" w:color="auto"/>
                <w:left w:val="none" w:sz="0" w:space="0" w:color="auto"/>
                <w:bottom w:val="none" w:sz="0" w:space="0" w:color="auto"/>
                <w:right w:val="none" w:sz="0" w:space="0" w:color="auto"/>
              </w:divBdr>
            </w:div>
          </w:divsChild>
        </w:div>
        <w:div w:id="1308702803">
          <w:marLeft w:val="0"/>
          <w:marRight w:val="0"/>
          <w:marTop w:val="0"/>
          <w:marBottom w:val="0"/>
          <w:divBdr>
            <w:top w:val="none" w:sz="0" w:space="0" w:color="auto"/>
            <w:left w:val="none" w:sz="0" w:space="0" w:color="auto"/>
            <w:bottom w:val="none" w:sz="0" w:space="0" w:color="auto"/>
            <w:right w:val="none" w:sz="0" w:space="0" w:color="auto"/>
          </w:divBdr>
          <w:divsChild>
            <w:div w:id="1221673330">
              <w:marLeft w:val="0"/>
              <w:marRight w:val="0"/>
              <w:marTop w:val="0"/>
              <w:marBottom w:val="0"/>
              <w:divBdr>
                <w:top w:val="none" w:sz="0" w:space="0" w:color="auto"/>
                <w:left w:val="none" w:sz="0" w:space="0" w:color="auto"/>
                <w:bottom w:val="none" w:sz="0" w:space="0" w:color="auto"/>
                <w:right w:val="none" w:sz="0" w:space="0" w:color="auto"/>
              </w:divBdr>
            </w:div>
          </w:divsChild>
        </w:div>
        <w:div w:id="1224830638">
          <w:marLeft w:val="0"/>
          <w:marRight w:val="0"/>
          <w:marTop w:val="0"/>
          <w:marBottom w:val="0"/>
          <w:divBdr>
            <w:top w:val="none" w:sz="0" w:space="0" w:color="auto"/>
            <w:left w:val="none" w:sz="0" w:space="0" w:color="auto"/>
            <w:bottom w:val="none" w:sz="0" w:space="0" w:color="auto"/>
            <w:right w:val="none" w:sz="0" w:space="0" w:color="auto"/>
          </w:divBdr>
          <w:divsChild>
            <w:div w:id="1387492672">
              <w:marLeft w:val="0"/>
              <w:marRight w:val="0"/>
              <w:marTop w:val="0"/>
              <w:marBottom w:val="0"/>
              <w:divBdr>
                <w:top w:val="none" w:sz="0" w:space="0" w:color="auto"/>
                <w:left w:val="none" w:sz="0" w:space="0" w:color="auto"/>
                <w:bottom w:val="none" w:sz="0" w:space="0" w:color="auto"/>
                <w:right w:val="none" w:sz="0" w:space="0" w:color="auto"/>
              </w:divBdr>
            </w:div>
          </w:divsChild>
        </w:div>
        <w:div w:id="949513273">
          <w:marLeft w:val="0"/>
          <w:marRight w:val="0"/>
          <w:marTop w:val="0"/>
          <w:marBottom w:val="0"/>
          <w:divBdr>
            <w:top w:val="none" w:sz="0" w:space="0" w:color="auto"/>
            <w:left w:val="none" w:sz="0" w:space="0" w:color="auto"/>
            <w:bottom w:val="none" w:sz="0" w:space="0" w:color="auto"/>
            <w:right w:val="none" w:sz="0" w:space="0" w:color="auto"/>
          </w:divBdr>
          <w:divsChild>
            <w:div w:id="799417114">
              <w:marLeft w:val="0"/>
              <w:marRight w:val="0"/>
              <w:marTop w:val="0"/>
              <w:marBottom w:val="0"/>
              <w:divBdr>
                <w:top w:val="none" w:sz="0" w:space="0" w:color="auto"/>
                <w:left w:val="none" w:sz="0" w:space="0" w:color="auto"/>
                <w:bottom w:val="none" w:sz="0" w:space="0" w:color="auto"/>
                <w:right w:val="none" w:sz="0" w:space="0" w:color="auto"/>
              </w:divBdr>
            </w:div>
          </w:divsChild>
        </w:div>
        <w:div w:id="1738281849">
          <w:marLeft w:val="0"/>
          <w:marRight w:val="0"/>
          <w:marTop w:val="0"/>
          <w:marBottom w:val="0"/>
          <w:divBdr>
            <w:top w:val="none" w:sz="0" w:space="0" w:color="auto"/>
            <w:left w:val="none" w:sz="0" w:space="0" w:color="auto"/>
            <w:bottom w:val="none" w:sz="0" w:space="0" w:color="auto"/>
            <w:right w:val="none" w:sz="0" w:space="0" w:color="auto"/>
          </w:divBdr>
          <w:divsChild>
            <w:div w:id="1952660287">
              <w:marLeft w:val="0"/>
              <w:marRight w:val="0"/>
              <w:marTop w:val="0"/>
              <w:marBottom w:val="0"/>
              <w:divBdr>
                <w:top w:val="none" w:sz="0" w:space="0" w:color="auto"/>
                <w:left w:val="none" w:sz="0" w:space="0" w:color="auto"/>
                <w:bottom w:val="none" w:sz="0" w:space="0" w:color="auto"/>
                <w:right w:val="none" w:sz="0" w:space="0" w:color="auto"/>
              </w:divBdr>
            </w:div>
          </w:divsChild>
        </w:div>
        <w:div w:id="2095859769">
          <w:marLeft w:val="0"/>
          <w:marRight w:val="0"/>
          <w:marTop w:val="0"/>
          <w:marBottom w:val="0"/>
          <w:divBdr>
            <w:top w:val="none" w:sz="0" w:space="0" w:color="auto"/>
            <w:left w:val="none" w:sz="0" w:space="0" w:color="auto"/>
            <w:bottom w:val="none" w:sz="0" w:space="0" w:color="auto"/>
            <w:right w:val="none" w:sz="0" w:space="0" w:color="auto"/>
          </w:divBdr>
          <w:divsChild>
            <w:div w:id="169300477">
              <w:marLeft w:val="0"/>
              <w:marRight w:val="0"/>
              <w:marTop w:val="0"/>
              <w:marBottom w:val="0"/>
              <w:divBdr>
                <w:top w:val="none" w:sz="0" w:space="0" w:color="auto"/>
                <w:left w:val="none" w:sz="0" w:space="0" w:color="auto"/>
                <w:bottom w:val="none" w:sz="0" w:space="0" w:color="auto"/>
                <w:right w:val="none" w:sz="0" w:space="0" w:color="auto"/>
              </w:divBdr>
            </w:div>
          </w:divsChild>
        </w:div>
        <w:div w:id="359555671">
          <w:marLeft w:val="0"/>
          <w:marRight w:val="0"/>
          <w:marTop w:val="0"/>
          <w:marBottom w:val="0"/>
          <w:divBdr>
            <w:top w:val="none" w:sz="0" w:space="0" w:color="auto"/>
            <w:left w:val="none" w:sz="0" w:space="0" w:color="auto"/>
            <w:bottom w:val="none" w:sz="0" w:space="0" w:color="auto"/>
            <w:right w:val="none" w:sz="0" w:space="0" w:color="auto"/>
          </w:divBdr>
          <w:divsChild>
            <w:div w:id="1585064963">
              <w:marLeft w:val="0"/>
              <w:marRight w:val="0"/>
              <w:marTop w:val="0"/>
              <w:marBottom w:val="0"/>
              <w:divBdr>
                <w:top w:val="none" w:sz="0" w:space="0" w:color="auto"/>
                <w:left w:val="none" w:sz="0" w:space="0" w:color="auto"/>
                <w:bottom w:val="none" w:sz="0" w:space="0" w:color="auto"/>
                <w:right w:val="none" w:sz="0" w:space="0" w:color="auto"/>
              </w:divBdr>
            </w:div>
          </w:divsChild>
        </w:div>
        <w:div w:id="1509559119">
          <w:marLeft w:val="0"/>
          <w:marRight w:val="0"/>
          <w:marTop w:val="0"/>
          <w:marBottom w:val="0"/>
          <w:divBdr>
            <w:top w:val="none" w:sz="0" w:space="0" w:color="auto"/>
            <w:left w:val="none" w:sz="0" w:space="0" w:color="auto"/>
            <w:bottom w:val="none" w:sz="0" w:space="0" w:color="auto"/>
            <w:right w:val="none" w:sz="0" w:space="0" w:color="auto"/>
          </w:divBdr>
          <w:divsChild>
            <w:div w:id="943074536">
              <w:marLeft w:val="0"/>
              <w:marRight w:val="0"/>
              <w:marTop w:val="0"/>
              <w:marBottom w:val="0"/>
              <w:divBdr>
                <w:top w:val="none" w:sz="0" w:space="0" w:color="auto"/>
                <w:left w:val="none" w:sz="0" w:space="0" w:color="auto"/>
                <w:bottom w:val="none" w:sz="0" w:space="0" w:color="auto"/>
                <w:right w:val="none" w:sz="0" w:space="0" w:color="auto"/>
              </w:divBdr>
            </w:div>
          </w:divsChild>
        </w:div>
        <w:div w:id="505634732">
          <w:marLeft w:val="0"/>
          <w:marRight w:val="0"/>
          <w:marTop w:val="0"/>
          <w:marBottom w:val="0"/>
          <w:divBdr>
            <w:top w:val="none" w:sz="0" w:space="0" w:color="auto"/>
            <w:left w:val="none" w:sz="0" w:space="0" w:color="auto"/>
            <w:bottom w:val="none" w:sz="0" w:space="0" w:color="auto"/>
            <w:right w:val="none" w:sz="0" w:space="0" w:color="auto"/>
          </w:divBdr>
          <w:divsChild>
            <w:div w:id="1662392392">
              <w:marLeft w:val="0"/>
              <w:marRight w:val="0"/>
              <w:marTop w:val="0"/>
              <w:marBottom w:val="0"/>
              <w:divBdr>
                <w:top w:val="none" w:sz="0" w:space="0" w:color="auto"/>
                <w:left w:val="none" w:sz="0" w:space="0" w:color="auto"/>
                <w:bottom w:val="none" w:sz="0" w:space="0" w:color="auto"/>
                <w:right w:val="none" w:sz="0" w:space="0" w:color="auto"/>
              </w:divBdr>
            </w:div>
          </w:divsChild>
        </w:div>
        <w:div w:id="863902979">
          <w:marLeft w:val="0"/>
          <w:marRight w:val="0"/>
          <w:marTop w:val="0"/>
          <w:marBottom w:val="0"/>
          <w:divBdr>
            <w:top w:val="none" w:sz="0" w:space="0" w:color="auto"/>
            <w:left w:val="none" w:sz="0" w:space="0" w:color="auto"/>
            <w:bottom w:val="none" w:sz="0" w:space="0" w:color="auto"/>
            <w:right w:val="none" w:sz="0" w:space="0" w:color="auto"/>
          </w:divBdr>
          <w:divsChild>
            <w:div w:id="2098821854">
              <w:marLeft w:val="0"/>
              <w:marRight w:val="0"/>
              <w:marTop w:val="0"/>
              <w:marBottom w:val="0"/>
              <w:divBdr>
                <w:top w:val="none" w:sz="0" w:space="0" w:color="auto"/>
                <w:left w:val="none" w:sz="0" w:space="0" w:color="auto"/>
                <w:bottom w:val="none" w:sz="0" w:space="0" w:color="auto"/>
                <w:right w:val="none" w:sz="0" w:space="0" w:color="auto"/>
              </w:divBdr>
            </w:div>
          </w:divsChild>
        </w:div>
        <w:div w:id="785192871">
          <w:marLeft w:val="0"/>
          <w:marRight w:val="0"/>
          <w:marTop w:val="0"/>
          <w:marBottom w:val="0"/>
          <w:divBdr>
            <w:top w:val="none" w:sz="0" w:space="0" w:color="auto"/>
            <w:left w:val="none" w:sz="0" w:space="0" w:color="auto"/>
            <w:bottom w:val="none" w:sz="0" w:space="0" w:color="auto"/>
            <w:right w:val="none" w:sz="0" w:space="0" w:color="auto"/>
          </w:divBdr>
          <w:divsChild>
            <w:div w:id="226114612">
              <w:marLeft w:val="0"/>
              <w:marRight w:val="0"/>
              <w:marTop w:val="0"/>
              <w:marBottom w:val="0"/>
              <w:divBdr>
                <w:top w:val="none" w:sz="0" w:space="0" w:color="auto"/>
                <w:left w:val="none" w:sz="0" w:space="0" w:color="auto"/>
                <w:bottom w:val="none" w:sz="0" w:space="0" w:color="auto"/>
                <w:right w:val="none" w:sz="0" w:space="0" w:color="auto"/>
              </w:divBdr>
            </w:div>
          </w:divsChild>
        </w:div>
        <w:div w:id="599097244">
          <w:marLeft w:val="0"/>
          <w:marRight w:val="0"/>
          <w:marTop w:val="0"/>
          <w:marBottom w:val="0"/>
          <w:divBdr>
            <w:top w:val="none" w:sz="0" w:space="0" w:color="auto"/>
            <w:left w:val="none" w:sz="0" w:space="0" w:color="auto"/>
            <w:bottom w:val="none" w:sz="0" w:space="0" w:color="auto"/>
            <w:right w:val="none" w:sz="0" w:space="0" w:color="auto"/>
          </w:divBdr>
          <w:divsChild>
            <w:div w:id="2126146231">
              <w:marLeft w:val="0"/>
              <w:marRight w:val="0"/>
              <w:marTop w:val="0"/>
              <w:marBottom w:val="0"/>
              <w:divBdr>
                <w:top w:val="none" w:sz="0" w:space="0" w:color="auto"/>
                <w:left w:val="none" w:sz="0" w:space="0" w:color="auto"/>
                <w:bottom w:val="none" w:sz="0" w:space="0" w:color="auto"/>
                <w:right w:val="none" w:sz="0" w:space="0" w:color="auto"/>
              </w:divBdr>
            </w:div>
          </w:divsChild>
        </w:div>
        <w:div w:id="53739595">
          <w:marLeft w:val="0"/>
          <w:marRight w:val="0"/>
          <w:marTop w:val="0"/>
          <w:marBottom w:val="0"/>
          <w:divBdr>
            <w:top w:val="none" w:sz="0" w:space="0" w:color="auto"/>
            <w:left w:val="none" w:sz="0" w:space="0" w:color="auto"/>
            <w:bottom w:val="none" w:sz="0" w:space="0" w:color="auto"/>
            <w:right w:val="none" w:sz="0" w:space="0" w:color="auto"/>
          </w:divBdr>
          <w:divsChild>
            <w:div w:id="1060592887">
              <w:marLeft w:val="0"/>
              <w:marRight w:val="0"/>
              <w:marTop w:val="0"/>
              <w:marBottom w:val="0"/>
              <w:divBdr>
                <w:top w:val="none" w:sz="0" w:space="0" w:color="auto"/>
                <w:left w:val="none" w:sz="0" w:space="0" w:color="auto"/>
                <w:bottom w:val="none" w:sz="0" w:space="0" w:color="auto"/>
                <w:right w:val="none" w:sz="0" w:space="0" w:color="auto"/>
              </w:divBdr>
            </w:div>
          </w:divsChild>
        </w:div>
        <w:div w:id="1265190980">
          <w:marLeft w:val="0"/>
          <w:marRight w:val="0"/>
          <w:marTop w:val="0"/>
          <w:marBottom w:val="0"/>
          <w:divBdr>
            <w:top w:val="none" w:sz="0" w:space="0" w:color="auto"/>
            <w:left w:val="none" w:sz="0" w:space="0" w:color="auto"/>
            <w:bottom w:val="none" w:sz="0" w:space="0" w:color="auto"/>
            <w:right w:val="none" w:sz="0" w:space="0" w:color="auto"/>
          </w:divBdr>
          <w:divsChild>
            <w:div w:id="1171143783">
              <w:marLeft w:val="0"/>
              <w:marRight w:val="0"/>
              <w:marTop w:val="0"/>
              <w:marBottom w:val="0"/>
              <w:divBdr>
                <w:top w:val="none" w:sz="0" w:space="0" w:color="auto"/>
                <w:left w:val="none" w:sz="0" w:space="0" w:color="auto"/>
                <w:bottom w:val="none" w:sz="0" w:space="0" w:color="auto"/>
                <w:right w:val="none" w:sz="0" w:space="0" w:color="auto"/>
              </w:divBdr>
            </w:div>
          </w:divsChild>
        </w:div>
        <w:div w:id="898324071">
          <w:marLeft w:val="0"/>
          <w:marRight w:val="0"/>
          <w:marTop w:val="0"/>
          <w:marBottom w:val="0"/>
          <w:divBdr>
            <w:top w:val="none" w:sz="0" w:space="0" w:color="auto"/>
            <w:left w:val="none" w:sz="0" w:space="0" w:color="auto"/>
            <w:bottom w:val="none" w:sz="0" w:space="0" w:color="auto"/>
            <w:right w:val="none" w:sz="0" w:space="0" w:color="auto"/>
          </w:divBdr>
          <w:divsChild>
            <w:div w:id="1959946125">
              <w:marLeft w:val="0"/>
              <w:marRight w:val="0"/>
              <w:marTop w:val="0"/>
              <w:marBottom w:val="0"/>
              <w:divBdr>
                <w:top w:val="none" w:sz="0" w:space="0" w:color="auto"/>
                <w:left w:val="none" w:sz="0" w:space="0" w:color="auto"/>
                <w:bottom w:val="none" w:sz="0" w:space="0" w:color="auto"/>
                <w:right w:val="none" w:sz="0" w:space="0" w:color="auto"/>
              </w:divBdr>
            </w:div>
          </w:divsChild>
        </w:div>
        <w:div w:id="1355494234">
          <w:marLeft w:val="0"/>
          <w:marRight w:val="0"/>
          <w:marTop w:val="0"/>
          <w:marBottom w:val="0"/>
          <w:divBdr>
            <w:top w:val="none" w:sz="0" w:space="0" w:color="auto"/>
            <w:left w:val="none" w:sz="0" w:space="0" w:color="auto"/>
            <w:bottom w:val="none" w:sz="0" w:space="0" w:color="auto"/>
            <w:right w:val="none" w:sz="0" w:space="0" w:color="auto"/>
          </w:divBdr>
          <w:divsChild>
            <w:div w:id="1601139595">
              <w:marLeft w:val="0"/>
              <w:marRight w:val="0"/>
              <w:marTop w:val="0"/>
              <w:marBottom w:val="0"/>
              <w:divBdr>
                <w:top w:val="none" w:sz="0" w:space="0" w:color="auto"/>
                <w:left w:val="none" w:sz="0" w:space="0" w:color="auto"/>
                <w:bottom w:val="none" w:sz="0" w:space="0" w:color="auto"/>
                <w:right w:val="none" w:sz="0" w:space="0" w:color="auto"/>
              </w:divBdr>
            </w:div>
          </w:divsChild>
        </w:div>
        <w:div w:id="850073633">
          <w:marLeft w:val="0"/>
          <w:marRight w:val="0"/>
          <w:marTop w:val="0"/>
          <w:marBottom w:val="0"/>
          <w:divBdr>
            <w:top w:val="none" w:sz="0" w:space="0" w:color="auto"/>
            <w:left w:val="none" w:sz="0" w:space="0" w:color="auto"/>
            <w:bottom w:val="none" w:sz="0" w:space="0" w:color="auto"/>
            <w:right w:val="none" w:sz="0" w:space="0" w:color="auto"/>
          </w:divBdr>
          <w:divsChild>
            <w:div w:id="268633216">
              <w:marLeft w:val="0"/>
              <w:marRight w:val="0"/>
              <w:marTop w:val="0"/>
              <w:marBottom w:val="0"/>
              <w:divBdr>
                <w:top w:val="none" w:sz="0" w:space="0" w:color="auto"/>
                <w:left w:val="none" w:sz="0" w:space="0" w:color="auto"/>
                <w:bottom w:val="none" w:sz="0" w:space="0" w:color="auto"/>
                <w:right w:val="none" w:sz="0" w:space="0" w:color="auto"/>
              </w:divBdr>
            </w:div>
          </w:divsChild>
        </w:div>
        <w:div w:id="594823149">
          <w:marLeft w:val="0"/>
          <w:marRight w:val="0"/>
          <w:marTop w:val="0"/>
          <w:marBottom w:val="0"/>
          <w:divBdr>
            <w:top w:val="none" w:sz="0" w:space="0" w:color="auto"/>
            <w:left w:val="none" w:sz="0" w:space="0" w:color="auto"/>
            <w:bottom w:val="none" w:sz="0" w:space="0" w:color="auto"/>
            <w:right w:val="none" w:sz="0" w:space="0" w:color="auto"/>
          </w:divBdr>
          <w:divsChild>
            <w:div w:id="1202133071">
              <w:marLeft w:val="0"/>
              <w:marRight w:val="0"/>
              <w:marTop w:val="0"/>
              <w:marBottom w:val="0"/>
              <w:divBdr>
                <w:top w:val="none" w:sz="0" w:space="0" w:color="auto"/>
                <w:left w:val="none" w:sz="0" w:space="0" w:color="auto"/>
                <w:bottom w:val="none" w:sz="0" w:space="0" w:color="auto"/>
                <w:right w:val="none" w:sz="0" w:space="0" w:color="auto"/>
              </w:divBdr>
            </w:div>
          </w:divsChild>
        </w:div>
        <w:div w:id="318310269">
          <w:marLeft w:val="0"/>
          <w:marRight w:val="0"/>
          <w:marTop w:val="0"/>
          <w:marBottom w:val="0"/>
          <w:divBdr>
            <w:top w:val="none" w:sz="0" w:space="0" w:color="auto"/>
            <w:left w:val="none" w:sz="0" w:space="0" w:color="auto"/>
            <w:bottom w:val="none" w:sz="0" w:space="0" w:color="auto"/>
            <w:right w:val="none" w:sz="0" w:space="0" w:color="auto"/>
          </w:divBdr>
          <w:divsChild>
            <w:div w:id="1558470937">
              <w:marLeft w:val="0"/>
              <w:marRight w:val="0"/>
              <w:marTop w:val="0"/>
              <w:marBottom w:val="0"/>
              <w:divBdr>
                <w:top w:val="none" w:sz="0" w:space="0" w:color="auto"/>
                <w:left w:val="none" w:sz="0" w:space="0" w:color="auto"/>
                <w:bottom w:val="none" w:sz="0" w:space="0" w:color="auto"/>
                <w:right w:val="none" w:sz="0" w:space="0" w:color="auto"/>
              </w:divBdr>
            </w:div>
          </w:divsChild>
        </w:div>
        <w:div w:id="1402753211">
          <w:marLeft w:val="0"/>
          <w:marRight w:val="0"/>
          <w:marTop w:val="0"/>
          <w:marBottom w:val="0"/>
          <w:divBdr>
            <w:top w:val="none" w:sz="0" w:space="0" w:color="auto"/>
            <w:left w:val="none" w:sz="0" w:space="0" w:color="auto"/>
            <w:bottom w:val="none" w:sz="0" w:space="0" w:color="auto"/>
            <w:right w:val="none" w:sz="0" w:space="0" w:color="auto"/>
          </w:divBdr>
          <w:divsChild>
            <w:div w:id="10649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4919">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16034294">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53191381">
      <w:bodyDiv w:val="1"/>
      <w:marLeft w:val="0"/>
      <w:marRight w:val="0"/>
      <w:marTop w:val="0"/>
      <w:marBottom w:val="0"/>
      <w:divBdr>
        <w:top w:val="none" w:sz="0" w:space="0" w:color="auto"/>
        <w:left w:val="none" w:sz="0" w:space="0" w:color="auto"/>
        <w:bottom w:val="none" w:sz="0" w:space="0" w:color="auto"/>
        <w:right w:val="none" w:sz="0" w:space="0" w:color="auto"/>
      </w:divBdr>
    </w:div>
    <w:div w:id="1054549451">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4763690">
      <w:bodyDiv w:val="1"/>
      <w:marLeft w:val="0"/>
      <w:marRight w:val="0"/>
      <w:marTop w:val="0"/>
      <w:marBottom w:val="0"/>
      <w:divBdr>
        <w:top w:val="none" w:sz="0" w:space="0" w:color="auto"/>
        <w:left w:val="none" w:sz="0" w:space="0" w:color="auto"/>
        <w:bottom w:val="none" w:sz="0" w:space="0" w:color="auto"/>
        <w:right w:val="none" w:sz="0" w:space="0" w:color="auto"/>
      </w:divBdr>
    </w:div>
    <w:div w:id="1087994878">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5069538">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539311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971">
          <w:marLeft w:val="0"/>
          <w:marRight w:val="0"/>
          <w:marTop w:val="0"/>
          <w:marBottom w:val="0"/>
          <w:divBdr>
            <w:top w:val="none" w:sz="0" w:space="0" w:color="auto"/>
            <w:left w:val="none" w:sz="0" w:space="0" w:color="auto"/>
            <w:bottom w:val="none" w:sz="0" w:space="0" w:color="auto"/>
            <w:right w:val="none" w:sz="0" w:space="0" w:color="auto"/>
          </w:divBdr>
          <w:divsChild>
            <w:div w:id="1101027304">
              <w:marLeft w:val="0"/>
              <w:marRight w:val="0"/>
              <w:marTop w:val="0"/>
              <w:marBottom w:val="0"/>
              <w:divBdr>
                <w:top w:val="none" w:sz="0" w:space="0" w:color="auto"/>
                <w:left w:val="none" w:sz="0" w:space="0" w:color="auto"/>
                <w:bottom w:val="none" w:sz="0" w:space="0" w:color="auto"/>
                <w:right w:val="none" w:sz="0" w:space="0" w:color="auto"/>
              </w:divBdr>
            </w:div>
          </w:divsChild>
        </w:div>
        <w:div w:id="572814191">
          <w:marLeft w:val="0"/>
          <w:marRight w:val="0"/>
          <w:marTop w:val="0"/>
          <w:marBottom w:val="0"/>
          <w:divBdr>
            <w:top w:val="none" w:sz="0" w:space="0" w:color="auto"/>
            <w:left w:val="none" w:sz="0" w:space="0" w:color="auto"/>
            <w:bottom w:val="none" w:sz="0" w:space="0" w:color="auto"/>
            <w:right w:val="none" w:sz="0" w:space="0" w:color="auto"/>
          </w:divBdr>
          <w:divsChild>
            <w:div w:id="872496116">
              <w:marLeft w:val="0"/>
              <w:marRight w:val="0"/>
              <w:marTop w:val="0"/>
              <w:marBottom w:val="0"/>
              <w:divBdr>
                <w:top w:val="none" w:sz="0" w:space="0" w:color="auto"/>
                <w:left w:val="none" w:sz="0" w:space="0" w:color="auto"/>
                <w:bottom w:val="none" w:sz="0" w:space="0" w:color="auto"/>
                <w:right w:val="none" w:sz="0" w:space="0" w:color="auto"/>
              </w:divBdr>
            </w:div>
          </w:divsChild>
        </w:div>
        <w:div w:id="1960793670">
          <w:marLeft w:val="0"/>
          <w:marRight w:val="0"/>
          <w:marTop w:val="0"/>
          <w:marBottom w:val="0"/>
          <w:divBdr>
            <w:top w:val="none" w:sz="0" w:space="0" w:color="auto"/>
            <w:left w:val="none" w:sz="0" w:space="0" w:color="auto"/>
            <w:bottom w:val="none" w:sz="0" w:space="0" w:color="auto"/>
            <w:right w:val="none" w:sz="0" w:space="0" w:color="auto"/>
          </w:divBdr>
          <w:divsChild>
            <w:div w:id="395979665">
              <w:marLeft w:val="0"/>
              <w:marRight w:val="0"/>
              <w:marTop w:val="0"/>
              <w:marBottom w:val="0"/>
              <w:divBdr>
                <w:top w:val="none" w:sz="0" w:space="0" w:color="auto"/>
                <w:left w:val="none" w:sz="0" w:space="0" w:color="auto"/>
                <w:bottom w:val="none" w:sz="0" w:space="0" w:color="auto"/>
                <w:right w:val="none" w:sz="0" w:space="0" w:color="auto"/>
              </w:divBdr>
            </w:div>
          </w:divsChild>
        </w:div>
        <w:div w:id="663121241">
          <w:marLeft w:val="0"/>
          <w:marRight w:val="0"/>
          <w:marTop w:val="0"/>
          <w:marBottom w:val="0"/>
          <w:divBdr>
            <w:top w:val="none" w:sz="0" w:space="0" w:color="auto"/>
            <w:left w:val="none" w:sz="0" w:space="0" w:color="auto"/>
            <w:bottom w:val="none" w:sz="0" w:space="0" w:color="auto"/>
            <w:right w:val="none" w:sz="0" w:space="0" w:color="auto"/>
          </w:divBdr>
          <w:divsChild>
            <w:div w:id="1539004600">
              <w:marLeft w:val="0"/>
              <w:marRight w:val="0"/>
              <w:marTop w:val="0"/>
              <w:marBottom w:val="0"/>
              <w:divBdr>
                <w:top w:val="none" w:sz="0" w:space="0" w:color="auto"/>
                <w:left w:val="none" w:sz="0" w:space="0" w:color="auto"/>
                <w:bottom w:val="none" w:sz="0" w:space="0" w:color="auto"/>
                <w:right w:val="none" w:sz="0" w:space="0" w:color="auto"/>
              </w:divBdr>
            </w:div>
          </w:divsChild>
        </w:div>
        <w:div w:id="496461522">
          <w:marLeft w:val="0"/>
          <w:marRight w:val="0"/>
          <w:marTop w:val="0"/>
          <w:marBottom w:val="0"/>
          <w:divBdr>
            <w:top w:val="none" w:sz="0" w:space="0" w:color="auto"/>
            <w:left w:val="none" w:sz="0" w:space="0" w:color="auto"/>
            <w:bottom w:val="none" w:sz="0" w:space="0" w:color="auto"/>
            <w:right w:val="none" w:sz="0" w:space="0" w:color="auto"/>
          </w:divBdr>
          <w:divsChild>
            <w:div w:id="679503419">
              <w:marLeft w:val="0"/>
              <w:marRight w:val="0"/>
              <w:marTop w:val="0"/>
              <w:marBottom w:val="0"/>
              <w:divBdr>
                <w:top w:val="none" w:sz="0" w:space="0" w:color="auto"/>
                <w:left w:val="none" w:sz="0" w:space="0" w:color="auto"/>
                <w:bottom w:val="none" w:sz="0" w:space="0" w:color="auto"/>
                <w:right w:val="none" w:sz="0" w:space="0" w:color="auto"/>
              </w:divBdr>
            </w:div>
          </w:divsChild>
        </w:div>
        <w:div w:id="2010013067">
          <w:marLeft w:val="0"/>
          <w:marRight w:val="0"/>
          <w:marTop w:val="0"/>
          <w:marBottom w:val="0"/>
          <w:divBdr>
            <w:top w:val="none" w:sz="0" w:space="0" w:color="auto"/>
            <w:left w:val="none" w:sz="0" w:space="0" w:color="auto"/>
            <w:bottom w:val="none" w:sz="0" w:space="0" w:color="auto"/>
            <w:right w:val="none" w:sz="0" w:space="0" w:color="auto"/>
          </w:divBdr>
          <w:divsChild>
            <w:div w:id="765882339">
              <w:marLeft w:val="0"/>
              <w:marRight w:val="0"/>
              <w:marTop w:val="0"/>
              <w:marBottom w:val="0"/>
              <w:divBdr>
                <w:top w:val="none" w:sz="0" w:space="0" w:color="auto"/>
                <w:left w:val="none" w:sz="0" w:space="0" w:color="auto"/>
                <w:bottom w:val="none" w:sz="0" w:space="0" w:color="auto"/>
                <w:right w:val="none" w:sz="0" w:space="0" w:color="auto"/>
              </w:divBdr>
            </w:div>
          </w:divsChild>
        </w:div>
        <w:div w:id="257494073">
          <w:marLeft w:val="0"/>
          <w:marRight w:val="0"/>
          <w:marTop w:val="0"/>
          <w:marBottom w:val="0"/>
          <w:divBdr>
            <w:top w:val="none" w:sz="0" w:space="0" w:color="auto"/>
            <w:left w:val="none" w:sz="0" w:space="0" w:color="auto"/>
            <w:bottom w:val="none" w:sz="0" w:space="0" w:color="auto"/>
            <w:right w:val="none" w:sz="0" w:space="0" w:color="auto"/>
          </w:divBdr>
          <w:divsChild>
            <w:div w:id="891843032">
              <w:marLeft w:val="0"/>
              <w:marRight w:val="0"/>
              <w:marTop w:val="0"/>
              <w:marBottom w:val="0"/>
              <w:divBdr>
                <w:top w:val="none" w:sz="0" w:space="0" w:color="auto"/>
                <w:left w:val="none" w:sz="0" w:space="0" w:color="auto"/>
                <w:bottom w:val="none" w:sz="0" w:space="0" w:color="auto"/>
                <w:right w:val="none" w:sz="0" w:space="0" w:color="auto"/>
              </w:divBdr>
            </w:div>
          </w:divsChild>
        </w:div>
        <w:div w:id="1278030235">
          <w:marLeft w:val="0"/>
          <w:marRight w:val="0"/>
          <w:marTop w:val="0"/>
          <w:marBottom w:val="0"/>
          <w:divBdr>
            <w:top w:val="none" w:sz="0" w:space="0" w:color="auto"/>
            <w:left w:val="none" w:sz="0" w:space="0" w:color="auto"/>
            <w:bottom w:val="none" w:sz="0" w:space="0" w:color="auto"/>
            <w:right w:val="none" w:sz="0" w:space="0" w:color="auto"/>
          </w:divBdr>
          <w:divsChild>
            <w:div w:id="1740204482">
              <w:marLeft w:val="0"/>
              <w:marRight w:val="0"/>
              <w:marTop w:val="0"/>
              <w:marBottom w:val="0"/>
              <w:divBdr>
                <w:top w:val="none" w:sz="0" w:space="0" w:color="auto"/>
                <w:left w:val="none" w:sz="0" w:space="0" w:color="auto"/>
                <w:bottom w:val="none" w:sz="0" w:space="0" w:color="auto"/>
                <w:right w:val="none" w:sz="0" w:space="0" w:color="auto"/>
              </w:divBdr>
            </w:div>
          </w:divsChild>
        </w:div>
        <w:div w:id="1251428472">
          <w:marLeft w:val="0"/>
          <w:marRight w:val="0"/>
          <w:marTop w:val="0"/>
          <w:marBottom w:val="0"/>
          <w:divBdr>
            <w:top w:val="none" w:sz="0" w:space="0" w:color="auto"/>
            <w:left w:val="none" w:sz="0" w:space="0" w:color="auto"/>
            <w:bottom w:val="none" w:sz="0" w:space="0" w:color="auto"/>
            <w:right w:val="none" w:sz="0" w:space="0" w:color="auto"/>
          </w:divBdr>
          <w:divsChild>
            <w:div w:id="253057195">
              <w:marLeft w:val="0"/>
              <w:marRight w:val="0"/>
              <w:marTop w:val="0"/>
              <w:marBottom w:val="0"/>
              <w:divBdr>
                <w:top w:val="none" w:sz="0" w:space="0" w:color="auto"/>
                <w:left w:val="none" w:sz="0" w:space="0" w:color="auto"/>
                <w:bottom w:val="none" w:sz="0" w:space="0" w:color="auto"/>
                <w:right w:val="none" w:sz="0" w:space="0" w:color="auto"/>
              </w:divBdr>
            </w:div>
          </w:divsChild>
        </w:div>
        <w:div w:id="1329479740">
          <w:marLeft w:val="0"/>
          <w:marRight w:val="0"/>
          <w:marTop w:val="0"/>
          <w:marBottom w:val="0"/>
          <w:divBdr>
            <w:top w:val="none" w:sz="0" w:space="0" w:color="auto"/>
            <w:left w:val="none" w:sz="0" w:space="0" w:color="auto"/>
            <w:bottom w:val="none" w:sz="0" w:space="0" w:color="auto"/>
            <w:right w:val="none" w:sz="0" w:space="0" w:color="auto"/>
          </w:divBdr>
          <w:divsChild>
            <w:div w:id="1038776711">
              <w:marLeft w:val="0"/>
              <w:marRight w:val="0"/>
              <w:marTop w:val="0"/>
              <w:marBottom w:val="0"/>
              <w:divBdr>
                <w:top w:val="none" w:sz="0" w:space="0" w:color="auto"/>
                <w:left w:val="none" w:sz="0" w:space="0" w:color="auto"/>
                <w:bottom w:val="none" w:sz="0" w:space="0" w:color="auto"/>
                <w:right w:val="none" w:sz="0" w:space="0" w:color="auto"/>
              </w:divBdr>
            </w:div>
          </w:divsChild>
        </w:div>
        <w:div w:id="1578246119">
          <w:marLeft w:val="0"/>
          <w:marRight w:val="0"/>
          <w:marTop w:val="0"/>
          <w:marBottom w:val="0"/>
          <w:divBdr>
            <w:top w:val="none" w:sz="0" w:space="0" w:color="auto"/>
            <w:left w:val="none" w:sz="0" w:space="0" w:color="auto"/>
            <w:bottom w:val="none" w:sz="0" w:space="0" w:color="auto"/>
            <w:right w:val="none" w:sz="0" w:space="0" w:color="auto"/>
          </w:divBdr>
          <w:divsChild>
            <w:div w:id="1456489683">
              <w:marLeft w:val="0"/>
              <w:marRight w:val="0"/>
              <w:marTop w:val="0"/>
              <w:marBottom w:val="0"/>
              <w:divBdr>
                <w:top w:val="none" w:sz="0" w:space="0" w:color="auto"/>
                <w:left w:val="none" w:sz="0" w:space="0" w:color="auto"/>
                <w:bottom w:val="none" w:sz="0" w:space="0" w:color="auto"/>
                <w:right w:val="none" w:sz="0" w:space="0" w:color="auto"/>
              </w:divBdr>
            </w:div>
          </w:divsChild>
        </w:div>
        <w:div w:id="1459684155">
          <w:marLeft w:val="0"/>
          <w:marRight w:val="0"/>
          <w:marTop w:val="0"/>
          <w:marBottom w:val="0"/>
          <w:divBdr>
            <w:top w:val="none" w:sz="0" w:space="0" w:color="auto"/>
            <w:left w:val="none" w:sz="0" w:space="0" w:color="auto"/>
            <w:bottom w:val="none" w:sz="0" w:space="0" w:color="auto"/>
            <w:right w:val="none" w:sz="0" w:space="0" w:color="auto"/>
          </w:divBdr>
          <w:divsChild>
            <w:div w:id="1711342978">
              <w:marLeft w:val="0"/>
              <w:marRight w:val="0"/>
              <w:marTop w:val="0"/>
              <w:marBottom w:val="0"/>
              <w:divBdr>
                <w:top w:val="none" w:sz="0" w:space="0" w:color="auto"/>
                <w:left w:val="none" w:sz="0" w:space="0" w:color="auto"/>
                <w:bottom w:val="none" w:sz="0" w:space="0" w:color="auto"/>
                <w:right w:val="none" w:sz="0" w:space="0" w:color="auto"/>
              </w:divBdr>
            </w:div>
          </w:divsChild>
        </w:div>
        <w:div w:id="1451823794">
          <w:marLeft w:val="0"/>
          <w:marRight w:val="0"/>
          <w:marTop w:val="0"/>
          <w:marBottom w:val="0"/>
          <w:divBdr>
            <w:top w:val="none" w:sz="0" w:space="0" w:color="auto"/>
            <w:left w:val="none" w:sz="0" w:space="0" w:color="auto"/>
            <w:bottom w:val="none" w:sz="0" w:space="0" w:color="auto"/>
            <w:right w:val="none" w:sz="0" w:space="0" w:color="auto"/>
          </w:divBdr>
          <w:divsChild>
            <w:div w:id="1816145919">
              <w:marLeft w:val="0"/>
              <w:marRight w:val="0"/>
              <w:marTop w:val="0"/>
              <w:marBottom w:val="0"/>
              <w:divBdr>
                <w:top w:val="none" w:sz="0" w:space="0" w:color="auto"/>
                <w:left w:val="none" w:sz="0" w:space="0" w:color="auto"/>
                <w:bottom w:val="none" w:sz="0" w:space="0" w:color="auto"/>
                <w:right w:val="none" w:sz="0" w:space="0" w:color="auto"/>
              </w:divBdr>
            </w:div>
          </w:divsChild>
        </w:div>
        <w:div w:id="849027010">
          <w:marLeft w:val="0"/>
          <w:marRight w:val="0"/>
          <w:marTop w:val="0"/>
          <w:marBottom w:val="0"/>
          <w:divBdr>
            <w:top w:val="none" w:sz="0" w:space="0" w:color="auto"/>
            <w:left w:val="none" w:sz="0" w:space="0" w:color="auto"/>
            <w:bottom w:val="none" w:sz="0" w:space="0" w:color="auto"/>
            <w:right w:val="none" w:sz="0" w:space="0" w:color="auto"/>
          </w:divBdr>
          <w:divsChild>
            <w:div w:id="1145664188">
              <w:marLeft w:val="0"/>
              <w:marRight w:val="0"/>
              <w:marTop w:val="0"/>
              <w:marBottom w:val="0"/>
              <w:divBdr>
                <w:top w:val="none" w:sz="0" w:space="0" w:color="auto"/>
                <w:left w:val="none" w:sz="0" w:space="0" w:color="auto"/>
                <w:bottom w:val="none" w:sz="0" w:space="0" w:color="auto"/>
                <w:right w:val="none" w:sz="0" w:space="0" w:color="auto"/>
              </w:divBdr>
            </w:div>
          </w:divsChild>
        </w:div>
        <w:div w:id="238488755">
          <w:marLeft w:val="0"/>
          <w:marRight w:val="0"/>
          <w:marTop w:val="0"/>
          <w:marBottom w:val="0"/>
          <w:divBdr>
            <w:top w:val="none" w:sz="0" w:space="0" w:color="auto"/>
            <w:left w:val="none" w:sz="0" w:space="0" w:color="auto"/>
            <w:bottom w:val="none" w:sz="0" w:space="0" w:color="auto"/>
            <w:right w:val="none" w:sz="0" w:space="0" w:color="auto"/>
          </w:divBdr>
          <w:divsChild>
            <w:div w:id="1813865863">
              <w:marLeft w:val="0"/>
              <w:marRight w:val="0"/>
              <w:marTop w:val="0"/>
              <w:marBottom w:val="0"/>
              <w:divBdr>
                <w:top w:val="none" w:sz="0" w:space="0" w:color="auto"/>
                <w:left w:val="none" w:sz="0" w:space="0" w:color="auto"/>
                <w:bottom w:val="none" w:sz="0" w:space="0" w:color="auto"/>
                <w:right w:val="none" w:sz="0" w:space="0" w:color="auto"/>
              </w:divBdr>
            </w:div>
          </w:divsChild>
        </w:div>
        <w:div w:id="727072813">
          <w:marLeft w:val="0"/>
          <w:marRight w:val="0"/>
          <w:marTop w:val="0"/>
          <w:marBottom w:val="0"/>
          <w:divBdr>
            <w:top w:val="none" w:sz="0" w:space="0" w:color="auto"/>
            <w:left w:val="none" w:sz="0" w:space="0" w:color="auto"/>
            <w:bottom w:val="none" w:sz="0" w:space="0" w:color="auto"/>
            <w:right w:val="none" w:sz="0" w:space="0" w:color="auto"/>
          </w:divBdr>
          <w:divsChild>
            <w:div w:id="1267620524">
              <w:marLeft w:val="0"/>
              <w:marRight w:val="0"/>
              <w:marTop w:val="0"/>
              <w:marBottom w:val="0"/>
              <w:divBdr>
                <w:top w:val="none" w:sz="0" w:space="0" w:color="auto"/>
                <w:left w:val="none" w:sz="0" w:space="0" w:color="auto"/>
                <w:bottom w:val="none" w:sz="0" w:space="0" w:color="auto"/>
                <w:right w:val="none" w:sz="0" w:space="0" w:color="auto"/>
              </w:divBdr>
            </w:div>
          </w:divsChild>
        </w:div>
        <w:div w:id="1906335376">
          <w:marLeft w:val="0"/>
          <w:marRight w:val="0"/>
          <w:marTop w:val="0"/>
          <w:marBottom w:val="0"/>
          <w:divBdr>
            <w:top w:val="none" w:sz="0" w:space="0" w:color="auto"/>
            <w:left w:val="none" w:sz="0" w:space="0" w:color="auto"/>
            <w:bottom w:val="none" w:sz="0" w:space="0" w:color="auto"/>
            <w:right w:val="none" w:sz="0" w:space="0" w:color="auto"/>
          </w:divBdr>
          <w:divsChild>
            <w:div w:id="621762552">
              <w:marLeft w:val="0"/>
              <w:marRight w:val="0"/>
              <w:marTop w:val="0"/>
              <w:marBottom w:val="0"/>
              <w:divBdr>
                <w:top w:val="none" w:sz="0" w:space="0" w:color="auto"/>
                <w:left w:val="none" w:sz="0" w:space="0" w:color="auto"/>
                <w:bottom w:val="none" w:sz="0" w:space="0" w:color="auto"/>
                <w:right w:val="none" w:sz="0" w:space="0" w:color="auto"/>
              </w:divBdr>
            </w:div>
          </w:divsChild>
        </w:div>
        <w:div w:id="2017534078">
          <w:marLeft w:val="0"/>
          <w:marRight w:val="0"/>
          <w:marTop w:val="0"/>
          <w:marBottom w:val="0"/>
          <w:divBdr>
            <w:top w:val="none" w:sz="0" w:space="0" w:color="auto"/>
            <w:left w:val="none" w:sz="0" w:space="0" w:color="auto"/>
            <w:bottom w:val="none" w:sz="0" w:space="0" w:color="auto"/>
            <w:right w:val="none" w:sz="0" w:space="0" w:color="auto"/>
          </w:divBdr>
          <w:divsChild>
            <w:div w:id="1636131907">
              <w:marLeft w:val="0"/>
              <w:marRight w:val="0"/>
              <w:marTop w:val="0"/>
              <w:marBottom w:val="0"/>
              <w:divBdr>
                <w:top w:val="none" w:sz="0" w:space="0" w:color="auto"/>
                <w:left w:val="none" w:sz="0" w:space="0" w:color="auto"/>
                <w:bottom w:val="none" w:sz="0" w:space="0" w:color="auto"/>
                <w:right w:val="none" w:sz="0" w:space="0" w:color="auto"/>
              </w:divBdr>
            </w:div>
          </w:divsChild>
        </w:div>
        <w:div w:id="1350179070">
          <w:marLeft w:val="0"/>
          <w:marRight w:val="0"/>
          <w:marTop w:val="0"/>
          <w:marBottom w:val="0"/>
          <w:divBdr>
            <w:top w:val="none" w:sz="0" w:space="0" w:color="auto"/>
            <w:left w:val="none" w:sz="0" w:space="0" w:color="auto"/>
            <w:bottom w:val="none" w:sz="0" w:space="0" w:color="auto"/>
            <w:right w:val="none" w:sz="0" w:space="0" w:color="auto"/>
          </w:divBdr>
          <w:divsChild>
            <w:div w:id="146171927">
              <w:marLeft w:val="0"/>
              <w:marRight w:val="0"/>
              <w:marTop w:val="0"/>
              <w:marBottom w:val="0"/>
              <w:divBdr>
                <w:top w:val="none" w:sz="0" w:space="0" w:color="auto"/>
                <w:left w:val="none" w:sz="0" w:space="0" w:color="auto"/>
                <w:bottom w:val="none" w:sz="0" w:space="0" w:color="auto"/>
                <w:right w:val="none" w:sz="0" w:space="0" w:color="auto"/>
              </w:divBdr>
            </w:div>
          </w:divsChild>
        </w:div>
        <w:div w:id="687755959">
          <w:marLeft w:val="0"/>
          <w:marRight w:val="0"/>
          <w:marTop w:val="0"/>
          <w:marBottom w:val="0"/>
          <w:divBdr>
            <w:top w:val="none" w:sz="0" w:space="0" w:color="auto"/>
            <w:left w:val="none" w:sz="0" w:space="0" w:color="auto"/>
            <w:bottom w:val="none" w:sz="0" w:space="0" w:color="auto"/>
            <w:right w:val="none" w:sz="0" w:space="0" w:color="auto"/>
          </w:divBdr>
          <w:divsChild>
            <w:div w:id="1264999622">
              <w:marLeft w:val="0"/>
              <w:marRight w:val="0"/>
              <w:marTop w:val="0"/>
              <w:marBottom w:val="0"/>
              <w:divBdr>
                <w:top w:val="none" w:sz="0" w:space="0" w:color="auto"/>
                <w:left w:val="none" w:sz="0" w:space="0" w:color="auto"/>
                <w:bottom w:val="none" w:sz="0" w:space="0" w:color="auto"/>
                <w:right w:val="none" w:sz="0" w:space="0" w:color="auto"/>
              </w:divBdr>
            </w:div>
          </w:divsChild>
        </w:div>
        <w:div w:id="1670791056">
          <w:marLeft w:val="0"/>
          <w:marRight w:val="0"/>
          <w:marTop w:val="0"/>
          <w:marBottom w:val="0"/>
          <w:divBdr>
            <w:top w:val="none" w:sz="0" w:space="0" w:color="auto"/>
            <w:left w:val="none" w:sz="0" w:space="0" w:color="auto"/>
            <w:bottom w:val="none" w:sz="0" w:space="0" w:color="auto"/>
            <w:right w:val="none" w:sz="0" w:space="0" w:color="auto"/>
          </w:divBdr>
          <w:divsChild>
            <w:div w:id="1574122999">
              <w:marLeft w:val="0"/>
              <w:marRight w:val="0"/>
              <w:marTop w:val="0"/>
              <w:marBottom w:val="0"/>
              <w:divBdr>
                <w:top w:val="none" w:sz="0" w:space="0" w:color="auto"/>
                <w:left w:val="none" w:sz="0" w:space="0" w:color="auto"/>
                <w:bottom w:val="none" w:sz="0" w:space="0" w:color="auto"/>
                <w:right w:val="none" w:sz="0" w:space="0" w:color="auto"/>
              </w:divBdr>
            </w:div>
          </w:divsChild>
        </w:div>
        <w:div w:id="466624581">
          <w:marLeft w:val="0"/>
          <w:marRight w:val="0"/>
          <w:marTop w:val="0"/>
          <w:marBottom w:val="0"/>
          <w:divBdr>
            <w:top w:val="none" w:sz="0" w:space="0" w:color="auto"/>
            <w:left w:val="none" w:sz="0" w:space="0" w:color="auto"/>
            <w:bottom w:val="none" w:sz="0" w:space="0" w:color="auto"/>
            <w:right w:val="none" w:sz="0" w:space="0" w:color="auto"/>
          </w:divBdr>
          <w:divsChild>
            <w:div w:id="596402100">
              <w:marLeft w:val="0"/>
              <w:marRight w:val="0"/>
              <w:marTop w:val="0"/>
              <w:marBottom w:val="0"/>
              <w:divBdr>
                <w:top w:val="none" w:sz="0" w:space="0" w:color="auto"/>
                <w:left w:val="none" w:sz="0" w:space="0" w:color="auto"/>
                <w:bottom w:val="none" w:sz="0" w:space="0" w:color="auto"/>
                <w:right w:val="none" w:sz="0" w:space="0" w:color="auto"/>
              </w:divBdr>
            </w:div>
          </w:divsChild>
        </w:div>
        <w:div w:id="1786924592">
          <w:marLeft w:val="0"/>
          <w:marRight w:val="0"/>
          <w:marTop w:val="0"/>
          <w:marBottom w:val="0"/>
          <w:divBdr>
            <w:top w:val="none" w:sz="0" w:space="0" w:color="auto"/>
            <w:left w:val="none" w:sz="0" w:space="0" w:color="auto"/>
            <w:bottom w:val="none" w:sz="0" w:space="0" w:color="auto"/>
            <w:right w:val="none" w:sz="0" w:space="0" w:color="auto"/>
          </w:divBdr>
          <w:divsChild>
            <w:div w:id="2126191250">
              <w:marLeft w:val="0"/>
              <w:marRight w:val="0"/>
              <w:marTop w:val="0"/>
              <w:marBottom w:val="0"/>
              <w:divBdr>
                <w:top w:val="none" w:sz="0" w:space="0" w:color="auto"/>
                <w:left w:val="none" w:sz="0" w:space="0" w:color="auto"/>
                <w:bottom w:val="none" w:sz="0" w:space="0" w:color="auto"/>
                <w:right w:val="none" w:sz="0" w:space="0" w:color="auto"/>
              </w:divBdr>
            </w:div>
          </w:divsChild>
        </w:div>
        <w:div w:id="377440450">
          <w:marLeft w:val="0"/>
          <w:marRight w:val="0"/>
          <w:marTop w:val="0"/>
          <w:marBottom w:val="0"/>
          <w:divBdr>
            <w:top w:val="none" w:sz="0" w:space="0" w:color="auto"/>
            <w:left w:val="none" w:sz="0" w:space="0" w:color="auto"/>
            <w:bottom w:val="none" w:sz="0" w:space="0" w:color="auto"/>
            <w:right w:val="none" w:sz="0" w:space="0" w:color="auto"/>
          </w:divBdr>
          <w:divsChild>
            <w:div w:id="530384854">
              <w:marLeft w:val="0"/>
              <w:marRight w:val="0"/>
              <w:marTop w:val="0"/>
              <w:marBottom w:val="0"/>
              <w:divBdr>
                <w:top w:val="none" w:sz="0" w:space="0" w:color="auto"/>
                <w:left w:val="none" w:sz="0" w:space="0" w:color="auto"/>
                <w:bottom w:val="none" w:sz="0" w:space="0" w:color="auto"/>
                <w:right w:val="none" w:sz="0" w:space="0" w:color="auto"/>
              </w:divBdr>
            </w:div>
          </w:divsChild>
        </w:div>
        <w:div w:id="710300319">
          <w:marLeft w:val="0"/>
          <w:marRight w:val="0"/>
          <w:marTop w:val="0"/>
          <w:marBottom w:val="0"/>
          <w:divBdr>
            <w:top w:val="none" w:sz="0" w:space="0" w:color="auto"/>
            <w:left w:val="none" w:sz="0" w:space="0" w:color="auto"/>
            <w:bottom w:val="none" w:sz="0" w:space="0" w:color="auto"/>
            <w:right w:val="none" w:sz="0" w:space="0" w:color="auto"/>
          </w:divBdr>
          <w:divsChild>
            <w:div w:id="12525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31701633">
      <w:bodyDiv w:val="1"/>
      <w:marLeft w:val="0"/>
      <w:marRight w:val="0"/>
      <w:marTop w:val="0"/>
      <w:marBottom w:val="0"/>
      <w:divBdr>
        <w:top w:val="none" w:sz="0" w:space="0" w:color="auto"/>
        <w:left w:val="none" w:sz="0" w:space="0" w:color="auto"/>
        <w:bottom w:val="none" w:sz="0" w:space="0" w:color="auto"/>
        <w:right w:val="none" w:sz="0" w:space="0" w:color="auto"/>
      </w:divBdr>
    </w:div>
    <w:div w:id="1436514905">
      <w:bodyDiv w:val="1"/>
      <w:marLeft w:val="0"/>
      <w:marRight w:val="0"/>
      <w:marTop w:val="0"/>
      <w:marBottom w:val="0"/>
      <w:divBdr>
        <w:top w:val="none" w:sz="0" w:space="0" w:color="auto"/>
        <w:left w:val="none" w:sz="0" w:space="0" w:color="auto"/>
        <w:bottom w:val="none" w:sz="0" w:space="0" w:color="auto"/>
        <w:right w:val="none" w:sz="0" w:space="0" w:color="auto"/>
      </w:divBdr>
      <w:divsChild>
        <w:div w:id="976836569">
          <w:marLeft w:val="0"/>
          <w:marRight w:val="0"/>
          <w:marTop w:val="0"/>
          <w:marBottom w:val="0"/>
          <w:divBdr>
            <w:top w:val="none" w:sz="0" w:space="0" w:color="auto"/>
            <w:left w:val="none" w:sz="0" w:space="0" w:color="auto"/>
            <w:bottom w:val="none" w:sz="0" w:space="0" w:color="auto"/>
            <w:right w:val="none" w:sz="0" w:space="0" w:color="auto"/>
          </w:divBdr>
          <w:divsChild>
            <w:div w:id="1546527364">
              <w:marLeft w:val="0"/>
              <w:marRight w:val="0"/>
              <w:marTop w:val="0"/>
              <w:marBottom w:val="0"/>
              <w:divBdr>
                <w:top w:val="none" w:sz="0" w:space="0" w:color="auto"/>
                <w:left w:val="none" w:sz="0" w:space="0" w:color="auto"/>
                <w:bottom w:val="none" w:sz="0" w:space="0" w:color="auto"/>
                <w:right w:val="none" w:sz="0" w:space="0" w:color="auto"/>
              </w:divBdr>
            </w:div>
          </w:divsChild>
        </w:div>
        <w:div w:id="39742748">
          <w:marLeft w:val="0"/>
          <w:marRight w:val="0"/>
          <w:marTop w:val="0"/>
          <w:marBottom w:val="0"/>
          <w:divBdr>
            <w:top w:val="none" w:sz="0" w:space="0" w:color="auto"/>
            <w:left w:val="none" w:sz="0" w:space="0" w:color="auto"/>
            <w:bottom w:val="none" w:sz="0" w:space="0" w:color="auto"/>
            <w:right w:val="none" w:sz="0" w:space="0" w:color="auto"/>
          </w:divBdr>
          <w:divsChild>
            <w:div w:id="1359693949">
              <w:marLeft w:val="0"/>
              <w:marRight w:val="0"/>
              <w:marTop w:val="0"/>
              <w:marBottom w:val="0"/>
              <w:divBdr>
                <w:top w:val="none" w:sz="0" w:space="0" w:color="auto"/>
                <w:left w:val="none" w:sz="0" w:space="0" w:color="auto"/>
                <w:bottom w:val="none" w:sz="0" w:space="0" w:color="auto"/>
                <w:right w:val="none" w:sz="0" w:space="0" w:color="auto"/>
              </w:divBdr>
            </w:div>
          </w:divsChild>
        </w:div>
        <w:div w:id="1897736004">
          <w:marLeft w:val="0"/>
          <w:marRight w:val="0"/>
          <w:marTop w:val="0"/>
          <w:marBottom w:val="0"/>
          <w:divBdr>
            <w:top w:val="none" w:sz="0" w:space="0" w:color="auto"/>
            <w:left w:val="none" w:sz="0" w:space="0" w:color="auto"/>
            <w:bottom w:val="none" w:sz="0" w:space="0" w:color="auto"/>
            <w:right w:val="none" w:sz="0" w:space="0" w:color="auto"/>
          </w:divBdr>
          <w:divsChild>
            <w:div w:id="2057076718">
              <w:marLeft w:val="0"/>
              <w:marRight w:val="0"/>
              <w:marTop w:val="0"/>
              <w:marBottom w:val="0"/>
              <w:divBdr>
                <w:top w:val="none" w:sz="0" w:space="0" w:color="auto"/>
                <w:left w:val="none" w:sz="0" w:space="0" w:color="auto"/>
                <w:bottom w:val="none" w:sz="0" w:space="0" w:color="auto"/>
                <w:right w:val="none" w:sz="0" w:space="0" w:color="auto"/>
              </w:divBdr>
            </w:div>
          </w:divsChild>
        </w:div>
        <w:div w:id="2030257677">
          <w:marLeft w:val="0"/>
          <w:marRight w:val="0"/>
          <w:marTop w:val="0"/>
          <w:marBottom w:val="0"/>
          <w:divBdr>
            <w:top w:val="none" w:sz="0" w:space="0" w:color="auto"/>
            <w:left w:val="none" w:sz="0" w:space="0" w:color="auto"/>
            <w:bottom w:val="none" w:sz="0" w:space="0" w:color="auto"/>
            <w:right w:val="none" w:sz="0" w:space="0" w:color="auto"/>
          </w:divBdr>
          <w:divsChild>
            <w:div w:id="1819375327">
              <w:marLeft w:val="0"/>
              <w:marRight w:val="0"/>
              <w:marTop w:val="0"/>
              <w:marBottom w:val="0"/>
              <w:divBdr>
                <w:top w:val="none" w:sz="0" w:space="0" w:color="auto"/>
                <w:left w:val="none" w:sz="0" w:space="0" w:color="auto"/>
                <w:bottom w:val="none" w:sz="0" w:space="0" w:color="auto"/>
                <w:right w:val="none" w:sz="0" w:space="0" w:color="auto"/>
              </w:divBdr>
            </w:div>
          </w:divsChild>
        </w:div>
        <w:div w:id="976303190">
          <w:marLeft w:val="0"/>
          <w:marRight w:val="0"/>
          <w:marTop w:val="0"/>
          <w:marBottom w:val="0"/>
          <w:divBdr>
            <w:top w:val="none" w:sz="0" w:space="0" w:color="auto"/>
            <w:left w:val="none" w:sz="0" w:space="0" w:color="auto"/>
            <w:bottom w:val="none" w:sz="0" w:space="0" w:color="auto"/>
            <w:right w:val="none" w:sz="0" w:space="0" w:color="auto"/>
          </w:divBdr>
          <w:divsChild>
            <w:div w:id="21343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66506562">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497259022">
      <w:bodyDiv w:val="1"/>
      <w:marLeft w:val="0"/>
      <w:marRight w:val="0"/>
      <w:marTop w:val="0"/>
      <w:marBottom w:val="0"/>
      <w:divBdr>
        <w:top w:val="none" w:sz="0" w:space="0" w:color="auto"/>
        <w:left w:val="none" w:sz="0" w:space="0" w:color="auto"/>
        <w:bottom w:val="none" w:sz="0" w:space="0" w:color="auto"/>
        <w:right w:val="none" w:sz="0" w:space="0" w:color="auto"/>
      </w:divBdr>
    </w:div>
    <w:div w:id="1508056949">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2745495">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47833821">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799448626">
      <w:bodyDiv w:val="1"/>
      <w:marLeft w:val="0"/>
      <w:marRight w:val="0"/>
      <w:marTop w:val="0"/>
      <w:marBottom w:val="0"/>
      <w:divBdr>
        <w:top w:val="none" w:sz="0" w:space="0" w:color="auto"/>
        <w:left w:val="none" w:sz="0" w:space="0" w:color="auto"/>
        <w:bottom w:val="none" w:sz="0" w:space="0" w:color="auto"/>
        <w:right w:val="none" w:sz="0" w:space="0" w:color="auto"/>
      </w:divBdr>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14591648">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6066965">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0842177">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26263758">
      <w:bodyDiv w:val="1"/>
      <w:marLeft w:val="0"/>
      <w:marRight w:val="0"/>
      <w:marTop w:val="0"/>
      <w:marBottom w:val="0"/>
      <w:divBdr>
        <w:top w:val="none" w:sz="0" w:space="0" w:color="auto"/>
        <w:left w:val="none" w:sz="0" w:space="0" w:color="auto"/>
        <w:bottom w:val="none" w:sz="0" w:space="0" w:color="auto"/>
        <w:right w:val="none" w:sz="0" w:space="0" w:color="auto"/>
      </w:divBdr>
      <w:divsChild>
        <w:div w:id="137114689">
          <w:marLeft w:val="0"/>
          <w:marRight w:val="0"/>
          <w:marTop w:val="0"/>
          <w:marBottom w:val="0"/>
          <w:divBdr>
            <w:top w:val="none" w:sz="0" w:space="0" w:color="auto"/>
            <w:left w:val="none" w:sz="0" w:space="0" w:color="auto"/>
            <w:bottom w:val="none" w:sz="0" w:space="0" w:color="auto"/>
            <w:right w:val="none" w:sz="0" w:space="0" w:color="auto"/>
          </w:divBdr>
          <w:divsChild>
            <w:div w:id="1723367263">
              <w:marLeft w:val="0"/>
              <w:marRight w:val="0"/>
              <w:marTop w:val="0"/>
              <w:marBottom w:val="0"/>
              <w:divBdr>
                <w:top w:val="none" w:sz="0" w:space="0" w:color="auto"/>
                <w:left w:val="none" w:sz="0" w:space="0" w:color="auto"/>
                <w:bottom w:val="none" w:sz="0" w:space="0" w:color="auto"/>
                <w:right w:val="none" w:sz="0" w:space="0" w:color="auto"/>
              </w:divBdr>
            </w:div>
          </w:divsChild>
        </w:div>
        <w:div w:id="1874272523">
          <w:marLeft w:val="0"/>
          <w:marRight w:val="0"/>
          <w:marTop w:val="0"/>
          <w:marBottom w:val="0"/>
          <w:divBdr>
            <w:top w:val="none" w:sz="0" w:space="0" w:color="auto"/>
            <w:left w:val="none" w:sz="0" w:space="0" w:color="auto"/>
            <w:bottom w:val="none" w:sz="0" w:space="0" w:color="auto"/>
            <w:right w:val="none" w:sz="0" w:space="0" w:color="auto"/>
          </w:divBdr>
          <w:divsChild>
            <w:div w:id="1169714213">
              <w:marLeft w:val="0"/>
              <w:marRight w:val="0"/>
              <w:marTop w:val="0"/>
              <w:marBottom w:val="0"/>
              <w:divBdr>
                <w:top w:val="none" w:sz="0" w:space="0" w:color="auto"/>
                <w:left w:val="none" w:sz="0" w:space="0" w:color="auto"/>
                <w:bottom w:val="none" w:sz="0" w:space="0" w:color="auto"/>
                <w:right w:val="none" w:sz="0" w:space="0" w:color="auto"/>
              </w:divBdr>
            </w:div>
          </w:divsChild>
        </w:div>
        <w:div w:id="723912557">
          <w:marLeft w:val="0"/>
          <w:marRight w:val="0"/>
          <w:marTop w:val="0"/>
          <w:marBottom w:val="0"/>
          <w:divBdr>
            <w:top w:val="none" w:sz="0" w:space="0" w:color="auto"/>
            <w:left w:val="none" w:sz="0" w:space="0" w:color="auto"/>
            <w:bottom w:val="none" w:sz="0" w:space="0" w:color="auto"/>
            <w:right w:val="none" w:sz="0" w:space="0" w:color="auto"/>
          </w:divBdr>
          <w:divsChild>
            <w:div w:id="604263848">
              <w:marLeft w:val="0"/>
              <w:marRight w:val="0"/>
              <w:marTop w:val="0"/>
              <w:marBottom w:val="0"/>
              <w:divBdr>
                <w:top w:val="none" w:sz="0" w:space="0" w:color="auto"/>
                <w:left w:val="none" w:sz="0" w:space="0" w:color="auto"/>
                <w:bottom w:val="none" w:sz="0" w:space="0" w:color="auto"/>
                <w:right w:val="none" w:sz="0" w:space="0" w:color="auto"/>
              </w:divBdr>
            </w:div>
          </w:divsChild>
        </w:div>
        <w:div w:id="1609040566">
          <w:marLeft w:val="0"/>
          <w:marRight w:val="0"/>
          <w:marTop w:val="0"/>
          <w:marBottom w:val="0"/>
          <w:divBdr>
            <w:top w:val="none" w:sz="0" w:space="0" w:color="auto"/>
            <w:left w:val="none" w:sz="0" w:space="0" w:color="auto"/>
            <w:bottom w:val="none" w:sz="0" w:space="0" w:color="auto"/>
            <w:right w:val="none" w:sz="0" w:space="0" w:color="auto"/>
          </w:divBdr>
          <w:divsChild>
            <w:div w:id="1476532722">
              <w:marLeft w:val="0"/>
              <w:marRight w:val="0"/>
              <w:marTop w:val="0"/>
              <w:marBottom w:val="0"/>
              <w:divBdr>
                <w:top w:val="none" w:sz="0" w:space="0" w:color="auto"/>
                <w:left w:val="none" w:sz="0" w:space="0" w:color="auto"/>
                <w:bottom w:val="none" w:sz="0" w:space="0" w:color="auto"/>
                <w:right w:val="none" w:sz="0" w:space="0" w:color="auto"/>
              </w:divBdr>
            </w:div>
          </w:divsChild>
        </w:div>
        <w:div w:id="1034429279">
          <w:marLeft w:val="0"/>
          <w:marRight w:val="0"/>
          <w:marTop w:val="0"/>
          <w:marBottom w:val="0"/>
          <w:divBdr>
            <w:top w:val="none" w:sz="0" w:space="0" w:color="auto"/>
            <w:left w:val="none" w:sz="0" w:space="0" w:color="auto"/>
            <w:bottom w:val="none" w:sz="0" w:space="0" w:color="auto"/>
            <w:right w:val="none" w:sz="0" w:space="0" w:color="auto"/>
          </w:divBdr>
          <w:divsChild>
            <w:div w:id="64574491">
              <w:marLeft w:val="0"/>
              <w:marRight w:val="0"/>
              <w:marTop w:val="0"/>
              <w:marBottom w:val="0"/>
              <w:divBdr>
                <w:top w:val="none" w:sz="0" w:space="0" w:color="auto"/>
                <w:left w:val="none" w:sz="0" w:space="0" w:color="auto"/>
                <w:bottom w:val="none" w:sz="0" w:space="0" w:color="auto"/>
                <w:right w:val="none" w:sz="0" w:space="0" w:color="auto"/>
              </w:divBdr>
            </w:div>
          </w:divsChild>
        </w:div>
        <w:div w:id="416174919">
          <w:marLeft w:val="0"/>
          <w:marRight w:val="0"/>
          <w:marTop w:val="0"/>
          <w:marBottom w:val="0"/>
          <w:divBdr>
            <w:top w:val="none" w:sz="0" w:space="0" w:color="auto"/>
            <w:left w:val="none" w:sz="0" w:space="0" w:color="auto"/>
            <w:bottom w:val="none" w:sz="0" w:space="0" w:color="auto"/>
            <w:right w:val="none" w:sz="0" w:space="0" w:color="auto"/>
          </w:divBdr>
          <w:divsChild>
            <w:div w:id="164783679">
              <w:marLeft w:val="0"/>
              <w:marRight w:val="0"/>
              <w:marTop w:val="0"/>
              <w:marBottom w:val="0"/>
              <w:divBdr>
                <w:top w:val="none" w:sz="0" w:space="0" w:color="auto"/>
                <w:left w:val="none" w:sz="0" w:space="0" w:color="auto"/>
                <w:bottom w:val="none" w:sz="0" w:space="0" w:color="auto"/>
                <w:right w:val="none" w:sz="0" w:space="0" w:color="auto"/>
              </w:divBdr>
            </w:div>
          </w:divsChild>
        </w:div>
        <w:div w:id="1671837144">
          <w:marLeft w:val="0"/>
          <w:marRight w:val="0"/>
          <w:marTop w:val="0"/>
          <w:marBottom w:val="0"/>
          <w:divBdr>
            <w:top w:val="none" w:sz="0" w:space="0" w:color="auto"/>
            <w:left w:val="none" w:sz="0" w:space="0" w:color="auto"/>
            <w:bottom w:val="none" w:sz="0" w:space="0" w:color="auto"/>
            <w:right w:val="none" w:sz="0" w:space="0" w:color="auto"/>
          </w:divBdr>
          <w:divsChild>
            <w:div w:id="1724210962">
              <w:marLeft w:val="0"/>
              <w:marRight w:val="0"/>
              <w:marTop w:val="0"/>
              <w:marBottom w:val="0"/>
              <w:divBdr>
                <w:top w:val="none" w:sz="0" w:space="0" w:color="auto"/>
                <w:left w:val="none" w:sz="0" w:space="0" w:color="auto"/>
                <w:bottom w:val="none" w:sz="0" w:space="0" w:color="auto"/>
                <w:right w:val="none" w:sz="0" w:space="0" w:color="auto"/>
              </w:divBdr>
            </w:div>
          </w:divsChild>
        </w:div>
        <w:div w:id="240604602">
          <w:marLeft w:val="0"/>
          <w:marRight w:val="0"/>
          <w:marTop w:val="0"/>
          <w:marBottom w:val="0"/>
          <w:divBdr>
            <w:top w:val="none" w:sz="0" w:space="0" w:color="auto"/>
            <w:left w:val="none" w:sz="0" w:space="0" w:color="auto"/>
            <w:bottom w:val="none" w:sz="0" w:space="0" w:color="auto"/>
            <w:right w:val="none" w:sz="0" w:space="0" w:color="auto"/>
          </w:divBdr>
          <w:divsChild>
            <w:div w:id="1187909567">
              <w:marLeft w:val="0"/>
              <w:marRight w:val="0"/>
              <w:marTop w:val="0"/>
              <w:marBottom w:val="0"/>
              <w:divBdr>
                <w:top w:val="none" w:sz="0" w:space="0" w:color="auto"/>
                <w:left w:val="none" w:sz="0" w:space="0" w:color="auto"/>
                <w:bottom w:val="none" w:sz="0" w:space="0" w:color="auto"/>
                <w:right w:val="none" w:sz="0" w:space="0" w:color="auto"/>
              </w:divBdr>
            </w:div>
          </w:divsChild>
        </w:div>
        <w:div w:id="1028484203">
          <w:marLeft w:val="0"/>
          <w:marRight w:val="0"/>
          <w:marTop w:val="0"/>
          <w:marBottom w:val="0"/>
          <w:divBdr>
            <w:top w:val="none" w:sz="0" w:space="0" w:color="auto"/>
            <w:left w:val="none" w:sz="0" w:space="0" w:color="auto"/>
            <w:bottom w:val="none" w:sz="0" w:space="0" w:color="auto"/>
            <w:right w:val="none" w:sz="0" w:space="0" w:color="auto"/>
          </w:divBdr>
          <w:divsChild>
            <w:div w:id="1806505620">
              <w:marLeft w:val="0"/>
              <w:marRight w:val="0"/>
              <w:marTop w:val="0"/>
              <w:marBottom w:val="0"/>
              <w:divBdr>
                <w:top w:val="none" w:sz="0" w:space="0" w:color="auto"/>
                <w:left w:val="none" w:sz="0" w:space="0" w:color="auto"/>
                <w:bottom w:val="none" w:sz="0" w:space="0" w:color="auto"/>
                <w:right w:val="none" w:sz="0" w:space="0" w:color="auto"/>
              </w:divBdr>
            </w:div>
          </w:divsChild>
        </w:div>
        <w:div w:id="1117217566">
          <w:marLeft w:val="0"/>
          <w:marRight w:val="0"/>
          <w:marTop w:val="0"/>
          <w:marBottom w:val="0"/>
          <w:divBdr>
            <w:top w:val="none" w:sz="0" w:space="0" w:color="auto"/>
            <w:left w:val="none" w:sz="0" w:space="0" w:color="auto"/>
            <w:bottom w:val="none" w:sz="0" w:space="0" w:color="auto"/>
            <w:right w:val="none" w:sz="0" w:space="0" w:color="auto"/>
          </w:divBdr>
          <w:divsChild>
            <w:div w:id="1943874391">
              <w:marLeft w:val="0"/>
              <w:marRight w:val="0"/>
              <w:marTop w:val="0"/>
              <w:marBottom w:val="0"/>
              <w:divBdr>
                <w:top w:val="none" w:sz="0" w:space="0" w:color="auto"/>
                <w:left w:val="none" w:sz="0" w:space="0" w:color="auto"/>
                <w:bottom w:val="none" w:sz="0" w:space="0" w:color="auto"/>
                <w:right w:val="none" w:sz="0" w:space="0" w:color="auto"/>
              </w:divBdr>
            </w:div>
          </w:divsChild>
        </w:div>
        <w:div w:id="378827561">
          <w:marLeft w:val="0"/>
          <w:marRight w:val="0"/>
          <w:marTop w:val="0"/>
          <w:marBottom w:val="0"/>
          <w:divBdr>
            <w:top w:val="none" w:sz="0" w:space="0" w:color="auto"/>
            <w:left w:val="none" w:sz="0" w:space="0" w:color="auto"/>
            <w:bottom w:val="none" w:sz="0" w:space="0" w:color="auto"/>
            <w:right w:val="none" w:sz="0" w:space="0" w:color="auto"/>
          </w:divBdr>
          <w:divsChild>
            <w:div w:id="461654205">
              <w:marLeft w:val="0"/>
              <w:marRight w:val="0"/>
              <w:marTop w:val="0"/>
              <w:marBottom w:val="0"/>
              <w:divBdr>
                <w:top w:val="none" w:sz="0" w:space="0" w:color="auto"/>
                <w:left w:val="none" w:sz="0" w:space="0" w:color="auto"/>
                <w:bottom w:val="none" w:sz="0" w:space="0" w:color="auto"/>
                <w:right w:val="none" w:sz="0" w:space="0" w:color="auto"/>
              </w:divBdr>
            </w:div>
          </w:divsChild>
        </w:div>
        <w:div w:id="1175458943">
          <w:marLeft w:val="0"/>
          <w:marRight w:val="0"/>
          <w:marTop w:val="0"/>
          <w:marBottom w:val="0"/>
          <w:divBdr>
            <w:top w:val="none" w:sz="0" w:space="0" w:color="auto"/>
            <w:left w:val="none" w:sz="0" w:space="0" w:color="auto"/>
            <w:bottom w:val="none" w:sz="0" w:space="0" w:color="auto"/>
            <w:right w:val="none" w:sz="0" w:space="0" w:color="auto"/>
          </w:divBdr>
          <w:divsChild>
            <w:div w:id="404037072">
              <w:marLeft w:val="0"/>
              <w:marRight w:val="0"/>
              <w:marTop w:val="0"/>
              <w:marBottom w:val="0"/>
              <w:divBdr>
                <w:top w:val="none" w:sz="0" w:space="0" w:color="auto"/>
                <w:left w:val="none" w:sz="0" w:space="0" w:color="auto"/>
                <w:bottom w:val="none" w:sz="0" w:space="0" w:color="auto"/>
                <w:right w:val="none" w:sz="0" w:space="0" w:color="auto"/>
              </w:divBdr>
            </w:div>
          </w:divsChild>
        </w:div>
        <w:div w:id="210921471">
          <w:marLeft w:val="0"/>
          <w:marRight w:val="0"/>
          <w:marTop w:val="0"/>
          <w:marBottom w:val="0"/>
          <w:divBdr>
            <w:top w:val="none" w:sz="0" w:space="0" w:color="auto"/>
            <w:left w:val="none" w:sz="0" w:space="0" w:color="auto"/>
            <w:bottom w:val="none" w:sz="0" w:space="0" w:color="auto"/>
            <w:right w:val="none" w:sz="0" w:space="0" w:color="auto"/>
          </w:divBdr>
          <w:divsChild>
            <w:div w:id="1636720143">
              <w:marLeft w:val="0"/>
              <w:marRight w:val="0"/>
              <w:marTop w:val="0"/>
              <w:marBottom w:val="0"/>
              <w:divBdr>
                <w:top w:val="none" w:sz="0" w:space="0" w:color="auto"/>
                <w:left w:val="none" w:sz="0" w:space="0" w:color="auto"/>
                <w:bottom w:val="none" w:sz="0" w:space="0" w:color="auto"/>
                <w:right w:val="none" w:sz="0" w:space="0" w:color="auto"/>
              </w:divBdr>
            </w:div>
          </w:divsChild>
        </w:div>
        <w:div w:id="1800222842">
          <w:marLeft w:val="0"/>
          <w:marRight w:val="0"/>
          <w:marTop w:val="0"/>
          <w:marBottom w:val="0"/>
          <w:divBdr>
            <w:top w:val="none" w:sz="0" w:space="0" w:color="auto"/>
            <w:left w:val="none" w:sz="0" w:space="0" w:color="auto"/>
            <w:bottom w:val="none" w:sz="0" w:space="0" w:color="auto"/>
            <w:right w:val="none" w:sz="0" w:space="0" w:color="auto"/>
          </w:divBdr>
          <w:divsChild>
            <w:div w:id="983852325">
              <w:marLeft w:val="0"/>
              <w:marRight w:val="0"/>
              <w:marTop w:val="0"/>
              <w:marBottom w:val="0"/>
              <w:divBdr>
                <w:top w:val="none" w:sz="0" w:space="0" w:color="auto"/>
                <w:left w:val="none" w:sz="0" w:space="0" w:color="auto"/>
                <w:bottom w:val="none" w:sz="0" w:space="0" w:color="auto"/>
                <w:right w:val="none" w:sz="0" w:space="0" w:color="auto"/>
              </w:divBdr>
            </w:div>
          </w:divsChild>
        </w:div>
        <w:div w:id="177086856">
          <w:marLeft w:val="0"/>
          <w:marRight w:val="0"/>
          <w:marTop w:val="0"/>
          <w:marBottom w:val="0"/>
          <w:divBdr>
            <w:top w:val="none" w:sz="0" w:space="0" w:color="auto"/>
            <w:left w:val="none" w:sz="0" w:space="0" w:color="auto"/>
            <w:bottom w:val="none" w:sz="0" w:space="0" w:color="auto"/>
            <w:right w:val="none" w:sz="0" w:space="0" w:color="auto"/>
          </w:divBdr>
          <w:divsChild>
            <w:div w:id="742334476">
              <w:marLeft w:val="0"/>
              <w:marRight w:val="0"/>
              <w:marTop w:val="0"/>
              <w:marBottom w:val="0"/>
              <w:divBdr>
                <w:top w:val="none" w:sz="0" w:space="0" w:color="auto"/>
                <w:left w:val="none" w:sz="0" w:space="0" w:color="auto"/>
                <w:bottom w:val="none" w:sz="0" w:space="0" w:color="auto"/>
                <w:right w:val="none" w:sz="0" w:space="0" w:color="auto"/>
              </w:divBdr>
            </w:div>
          </w:divsChild>
        </w:div>
        <w:div w:id="793018297">
          <w:marLeft w:val="0"/>
          <w:marRight w:val="0"/>
          <w:marTop w:val="0"/>
          <w:marBottom w:val="0"/>
          <w:divBdr>
            <w:top w:val="none" w:sz="0" w:space="0" w:color="auto"/>
            <w:left w:val="none" w:sz="0" w:space="0" w:color="auto"/>
            <w:bottom w:val="none" w:sz="0" w:space="0" w:color="auto"/>
            <w:right w:val="none" w:sz="0" w:space="0" w:color="auto"/>
          </w:divBdr>
          <w:divsChild>
            <w:div w:id="2125608591">
              <w:marLeft w:val="0"/>
              <w:marRight w:val="0"/>
              <w:marTop w:val="0"/>
              <w:marBottom w:val="0"/>
              <w:divBdr>
                <w:top w:val="none" w:sz="0" w:space="0" w:color="auto"/>
                <w:left w:val="none" w:sz="0" w:space="0" w:color="auto"/>
                <w:bottom w:val="none" w:sz="0" w:space="0" w:color="auto"/>
                <w:right w:val="none" w:sz="0" w:space="0" w:color="auto"/>
              </w:divBdr>
            </w:div>
          </w:divsChild>
        </w:div>
        <w:div w:id="2000423196">
          <w:marLeft w:val="0"/>
          <w:marRight w:val="0"/>
          <w:marTop w:val="0"/>
          <w:marBottom w:val="0"/>
          <w:divBdr>
            <w:top w:val="none" w:sz="0" w:space="0" w:color="auto"/>
            <w:left w:val="none" w:sz="0" w:space="0" w:color="auto"/>
            <w:bottom w:val="none" w:sz="0" w:space="0" w:color="auto"/>
            <w:right w:val="none" w:sz="0" w:space="0" w:color="auto"/>
          </w:divBdr>
          <w:divsChild>
            <w:div w:id="125856722">
              <w:marLeft w:val="0"/>
              <w:marRight w:val="0"/>
              <w:marTop w:val="0"/>
              <w:marBottom w:val="0"/>
              <w:divBdr>
                <w:top w:val="none" w:sz="0" w:space="0" w:color="auto"/>
                <w:left w:val="none" w:sz="0" w:space="0" w:color="auto"/>
                <w:bottom w:val="none" w:sz="0" w:space="0" w:color="auto"/>
                <w:right w:val="none" w:sz="0" w:space="0" w:color="auto"/>
              </w:divBdr>
            </w:div>
          </w:divsChild>
        </w:div>
        <w:div w:id="930088445">
          <w:marLeft w:val="0"/>
          <w:marRight w:val="0"/>
          <w:marTop w:val="0"/>
          <w:marBottom w:val="0"/>
          <w:divBdr>
            <w:top w:val="none" w:sz="0" w:space="0" w:color="auto"/>
            <w:left w:val="none" w:sz="0" w:space="0" w:color="auto"/>
            <w:bottom w:val="none" w:sz="0" w:space="0" w:color="auto"/>
            <w:right w:val="none" w:sz="0" w:space="0" w:color="auto"/>
          </w:divBdr>
          <w:divsChild>
            <w:div w:id="253899300">
              <w:marLeft w:val="0"/>
              <w:marRight w:val="0"/>
              <w:marTop w:val="0"/>
              <w:marBottom w:val="0"/>
              <w:divBdr>
                <w:top w:val="none" w:sz="0" w:space="0" w:color="auto"/>
                <w:left w:val="none" w:sz="0" w:space="0" w:color="auto"/>
                <w:bottom w:val="none" w:sz="0" w:space="0" w:color="auto"/>
                <w:right w:val="none" w:sz="0" w:space="0" w:color="auto"/>
              </w:divBdr>
            </w:div>
          </w:divsChild>
        </w:div>
        <w:div w:id="1609507642">
          <w:marLeft w:val="0"/>
          <w:marRight w:val="0"/>
          <w:marTop w:val="0"/>
          <w:marBottom w:val="0"/>
          <w:divBdr>
            <w:top w:val="none" w:sz="0" w:space="0" w:color="auto"/>
            <w:left w:val="none" w:sz="0" w:space="0" w:color="auto"/>
            <w:bottom w:val="none" w:sz="0" w:space="0" w:color="auto"/>
            <w:right w:val="none" w:sz="0" w:space="0" w:color="auto"/>
          </w:divBdr>
          <w:divsChild>
            <w:div w:id="882905989">
              <w:marLeft w:val="0"/>
              <w:marRight w:val="0"/>
              <w:marTop w:val="0"/>
              <w:marBottom w:val="0"/>
              <w:divBdr>
                <w:top w:val="none" w:sz="0" w:space="0" w:color="auto"/>
                <w:left w:val="none" w:sz="0" w:space="0" w:color="auto"/>
                <w:bottom w:val="none" w:sz="0" w:space="0" w:color="auto"/>
                <w:right w:val="none" w:sz="0" w:space="0" w:color="auto"/>
              </w:divBdr>
            </w:div>
          </w:divsChild>
        </w:div>
        <w:div w:id="1276056263">
          <w:marLeft w:val="0"/>
          <w:marRight w:val="0"/>
          <w:marTop w:val="0"/>
          <w:marBottom w:val="0"/>
          <w:divBdr>
            <w:top w:val="none" w:sz="0" w:space="0" w:color="auto"/>
            <w:left w:val="none" w:sz="0" w:space="0" w:color="auto"/>
            <w:bottom w:val="none" w:sz="0" w:space="0" w:color="auto"/>
            <w:right w:val="none" w:sz="0" w:space="0" w:color="auto"/>
          </w:divBdr>
          <w:divsChild>
            <w:div w:id="2051681785">
              <w:marLeft w:val="0"/>
              <w:marRight w:val="0"/>
              <w:marTop w:val="0"/>
              <w:marBottom w:val="0"/>
              <w:divBdr>
                <w:top w:val="none" w:sz="0" w:space="0" w:color="auto"/>
                <w:left w:val="none" w:sz="0" w:space="0" w:color="auto"/>
                <w:bottom w:val="none" w:sz="0" w:space="0" w:color="auto"/>
                <w:right w:val="none" w:sz="0" w:space="0" w:color="auto"/>
              </w:divBdr>
            </w:div>
          </w:divsChild>
        </w:div>
        <w:div w:id="155803810">
          <w:marLeft w:val="0"/>
          <w:marRight w:val="0"/>
          <w:marTop w:val="0"/>
          <w:marBottom w:val="0"/>
          <w:divBdr>
            <w:top w:val="none" w:sz="0" w:space="0" w:color="auto"/>
            <w:left w:val="none" w:sz="0" w:space="0" w:color="auto"/>
            <w:bottom w:val="none" w:sz="0" w:space="0" w:color="auto"/>
            <w:right w:val="none" w:sz="0" w:space="0" w:color="auto"/>
          </w:divBdr>
          <w:divsChild>
            <w:div w:id="1675107343">
              <w:marLeft w:val="0"/>
              <w:marRight w:val="0"/>
              <w:marTop w:val="0"/>
              <w:marBottom w:val="0"/>
              <w:divBdr>
                <w:top w:val="none" w:sz="0" w:space="0" w:color="auto"/>
                <w:left w:val="none" w:sz="0" w:space="0" w:color="auto"/>
                <w:bottom w:val="none" w:sz="0" w:space="0" w:color="auto"/>
                <w:right w:val="none" w:sz="0" w:space="0" w:color="auto"/>
              </w:divBdr>
            </w:div>
          </w:divsChild>
        </w:div>
        <w:div w:id="546527961">
          <w:marLeft w:val="0"/>
          <w:marRight w:val="0"/>
          <w:marTop w:val="0"/>
          <w:marBottom w:val="0"/>
          <w:divBdr>
            <w:top w:val="none" w:sz="0" w:space="0" w:color="auto"/>
            <w:left w:val="none" w:sz="0" w:space="0" w:color="auto"/>
            <w:bottom w:val="none" w:sz="0" w:space="0" w:color="auto"/>
            <w:right w:val="none" w:sz="0" w:space="0" w:color="auto"/>
          </w:divBdr>
          <w:divsChild>
            <w:div w:id="1270048456">
              <w:marLeft w:val="0"/>
              <w:marRight w:val="0"/>
              <w:marTop w:val="0"/>
              <w:marBottom w:val="0"/>
              <w:divBdr>
                <w:top w:val="none" w:sz="0" w:space="0" w:color="auto"/>
                <w:left w:val="none" w:sz="0" w:space="0" w:color="auto"/>
                <w:bottom w:val="none" w:sz="0" w:space="0" w:color="auto"/>
                <w:right w:val="none" w:sz="0" w:space="0" w:color="auto"/>
              </w:divBdr>
            </w:div>
          </w:divsChild>
        </w:div>
        <w:div w:id="1094323010">
          <w:marLeft w:val="0"/>
          <w:marRight w:val="0"/>
          <w:marTop w:val="0"/>
          <w:marBottom w:val="0"/>
          <w:divBdr>
            <w:top w:val="none" w:sz="0" w:space="0" w:color="auto"/>
            <w:left w:val="none" w:sz="0" w:space="0" w:color="auto"/>
            <w:bottom w:val="none" w:sz="0" w:space="0" w:color="auto"/>
            <w:right w:val="none" w:sz="0" w:space="0" w:color="auto"/>
          </w:divBdr>
          <w:divsChild>
            <w:div w:id="1730223141">
              <w:marLeft w:val="0"/>
              <w:marRight w:val="0"/>
              <w:marTop w:val="0"/>
              <w:marBottom w:val="0"/>
              <w:divBdr>
                <w:top w:val="none" w:sz="0" w:space="0" w:color="auto"/>
                <w:left w:val="none" w:sz="0" w:space="0" w:color="auto"/>
                <w:bottom w:val="none" w:sz="0" w:space="0" w:color="auto"/>
                <w:right w:val="none" w:sz="0" w:space="0" w:color="auto"/>
              </w:divBdr>
            </w:div>
          </w:divsChild>
        </w:div>
        <w:div w:id="1854957104">
          <w:marLeft w:val="0"/>
          <w:marRight w:val="0"/>
          <w:marTop w:val="0"/>
          <w:marBottom w:val="0"/>
          <w:divBdr>
            <w:top w:val="none" w:sz="0" w:space="0" w:color="auto"/>
            <w:left w:val="none" w:sz="0" w:space="0" w:color="auto"/>
            <w:bottom w:val="none" w:sz="0" w:space="0" w:color="auto"/>
            <w:right w:val="none" w:sz="0" w:space="0" w:color="auto"/>
          </w:divBdr>
          <w:divsChild>
            <w:div w:id="20990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77967834">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2480833">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0765278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9DBD-99ED-4984-9822-40B0E3DB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Юля</cp:lastModifiedBy>
  <cp:revision>3</cp:revision>
  <cp:lastPrinted>2017-08-30T13:27:00Z</cp:lastPrinted>
  <dcterms:created xsi:type="dcterms:W3CDTF">2019-11-13T17:53:00Z</dcterms:created>
  <dcterms:modified xsi:type="dcterms:W3CDTF">2019-11-13T17:55:00Z</dcterms:modified>
</cp:coreProperties>
</file>